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6D" w:rsidRPr="00D10F07" w:rsidRDefault="0085156D" w:rsidP="00777509">
      <w:pPr>
        <w:spacing w:after="0" w:line="240" w:lineRule="auto"/>
        <w:jc w:val="both"/>
        <w:rPr>
          <w:b/>
          <w:sz w:val="21"/>
          <w:szCs w:val="21"/>
        </w:rPr>
      </w:pPr>
      <w:r w:rsidRPr="00D10F07">
        <w:rPr>
          <w:b/>
          <w:sz w:val="21"/>
          <w:szCs w:val="21"/>
        </w:rPr>
        <w:t>PROCEDURY REAGOWANIA OBOWIĄZUJĄCE W SZKOLE</w:t>
      </w:r>
      <w:r w:rsidR="002D67D8" w:rsidRPr="00D10F07">
        <w:rPr>
          <w:b/>
          <w:sz w:val="21"/>
          <w:szCs w:val="21"/>
        </w:rPr>
        <w:t xml:space="preserve"> </w:t>
      </w:r>
      <w:r w:rsidRPr="00D10F07">
        <w:rPr>
          <w:b/>
          <w:sz w:val="21"/>
          <w:szCs w:val="21"/>
        </w:rPr>
        <w:t>PODSTAWOWEJ NR 129 W PRZYPADKU WYSTAPIENIA ZAGROŻEŃ ZEWNĘTRZNYCH, WEWNĘTRZNYCH LUB BEZPIECZEŃSTWA CYFROWEGO</w:t>
      </w:r>
    </w:p>
    <w:p w:rsidR="003B2022" w:rsidRPr="00AB4140" w:rsidRDefault="003B2022" w:rsidP="00777509">
      <w:pPr>
        <w:spacing w:after="0" w:line="240" w:lineRule="auto"/>
        <w:jc w:val="both"/>
        <w:rPr>
          <w:sz w:val="21"/>
          <w:szCs w:val="21"/>
        </w:rPr>
      </w:pPr>
    </w:p>
    <w:p w:rsidR="004A0228" w:rsidRPr="00AB4140" w:rsidRDefault="004A0228" w:rsidP="00777509">
      <w:p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Obowiązki pracowników: </w:t>
      </w:r>
    </w:p>
    <w:p w:rsidR="004A0228" w:rsidRPr="00AB4140" w:rsidRDefault="004A0228" w:rsidP="003B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Zapoznać się z czynnościami realizowanymi w trakcie uruchamiania procedury</w:t>
      </w:r>
      <w:r w:rsidR="0088759E">
        <w:rPr>
          <w:sz w:val="21"/>
          <w:szCs w:val="21"/>
        </w:rPr>
        <w:t>.</w:t>
      </w:r>
      <w:r w:rsidRPr="00AB4140">
        <w:rPr>
          <w:sz w:val="21"/>
          <w:szCs w:val="21"/>
        </w:rPr>
        <w:t xml:space="preserve"> </w:t>
      </w:r>
    </w:p>
    <w:p w:rsidR="004A0228" w:rsidRPr="00AB4140" w:rsidRDefault="004A0228" w:rsidP="003B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Brać udział w treningach i szkoleniach z zakresu stosowania procedury</w:t>
      </w:r>
      <w:r w:rsidR="0088759E">
        <w:rPr>
          <w:sz w:val="21"/>
          <w:szCs w:val="21"/>
        </w:rPr>
        <w:t>.</w:t>
      </w:r>
      <w:r w:rsidRPr="00AB4140">
        <w:rPr>
          <w:sz w:val="21"/>
          <w:szCs w:val="21"/>
        </w:rPr>
        <w:t xml:space="preserve"> </w:t>
      </w:r>
    </w:p>
    <w:p w:rsidR="004A0228" w:rsidRPr="00AB4140" w:rsidRDefault="004A0228" w:rsidP="003B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Znać sygnał uruchamiający procedurę</w:t>
      </w:r>
      <w:r w:rsidR="0088759E">
        <w:rPr>
          <w:sz w:val="21"/>
          <w:szCs w:val="21"/>
        </w:rPr>
        <w:t>.</w:t>
      </w:r>
      <w:r w:rsidRPr="00AB4140">
        <w:rPr>
          <w:sz w:val="21"/>
          <w:szCs w:val="21"/>
        </w:rPr>
        <w:t xml:space="preserve"> </w:t>
      </w:r>
    </w:p>
    <w:p w:rsidR="004A0228" w:rsidRPr="00AB4140" w:rsidRDefault="004A0228" w:rsidP="003B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Mieć zapisane numery telefonów osób odpowiedzialnych za uruchomienie procedury i koordynację e</w:t>
      </w:r>
      <w:r w:rsidR="0088759E">
        <w:rPr>
          <w:sz w:val="21"/>
          <w:szCs w:val="21"/>
        </w:rPr>
        <w:t>wakuacji osób niepełnosprawnych.</w:t>
      </w:r>
    </w:p>
    <w:p w:rsidR="004A0228" w:rsidRPr="00AB4140" w:rsidRDefault="004A0228" w:rsidP="003B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Znać swoje zadania na wypadek uruchomienia procedury</w:t>
      </w:r>
      <w:r w:rsidR="0088759E">
        <w:rPr>
          <w:sz w:val="21"/>
          <w:szCs w:val="21"/>
        </w:rPr>
        <w:t>.</w:t>
      </w:r>
      <w:r w:rsidRPr="00AB4140">
        <w:rPr>
          <w:sz w:val="21"/>
          <w:szCs w:val="21"/>
        </w:rPr>
        <w:t xml:space="preserve"> </w:t>
      </w:r>
    </w:p>
    <w:p w:rsidR="004A0228" w:rsidRPr="00AB4140" w:rsidRDefault="004A0228" w:rsidP="003B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Znać miejsce ewakuacji. </w:t>
      </w:r>
    </w:p>
    <w:p w:rsidR="004A0228" w:rsidRPr="00AB4140" w:rsidRDefault="004A0228" w:rsidP="003B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Szkolić uczniów w zakresie postępowania na wypadek uruchomienia procedury</w:t>
      </w:r>
      <w:r w:rsidR="0088759E">
        <w:rPr>
          <w:sz w:val="21"/>
          <w:szCs w:val="21"/>
        </w:rPr>
        <w:t>.</w:t>
      </w:r>
      <w:r w:rsidRPr="00AB4140">
        <w:rPr>
          <w:sz w:val="21"/>
          <w:szCs w:val="21"/>
        </w:rPr>
        <w:t xml:space="preserve"> </w:t>
      </w:r>
    </w:p>
    <w:p w:rsidR="004A0228" w:rsidRPr="00AB4140" w:rsidRDefault="004A0228" w:rsidP="003B08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Stosować się do poleceń osoby zarządzającej sytuacja kryzysową.</w:t>
      </w:r>
    </w:p>
    <w:p w:rsidR="00777509" w:rsidRPr="00AB4140" w:rsidRDefault="00777509" w:rsidP="00777509">
      <w:pPr>
        <w:pStyle w:val="Akapitzlist"/>
        <w:spacing w:after="0" w:line="240" w:lineRule="auto"/>
        <w:ind w:left="360"/>
        <w:jc w:val="both"/>
        <w:rPr>
          <w:sz w:val="21"/>
          <w:szCs w:val="21"/>
        </w:rPr>
      </w:pPr>
    </w:p>
    <w:p w:rsidR="00AC307D" w:rsidRPr="00AB4140" w:rsidRDefault="00777509" w:rsidP="00777509">
      <w:pPr>
        <w:spacing w:after="0" w:line="240" w:lineRule="auto"/>
        <w:jc w:val="both"/>
        <w:rPr>
          <w:b/>
          <w:sz w:val="21"/>
          <w:szCs w:val="21"/>
        </w:rPr>
      </w:pPr>
      <w:r w:rsidRPr="00AB4140">
        <w:rPr>
          <w:b/>
          <w:sz w:val="21"/>
          <w:szCs w:val="21"/>
        </w:rPr>
        <w:t>ZAGROŻENIA ZEWNETRZNE</w:t>
      </w:r>
    </w:p>
    <w:p w:rsidR="00777509" w:rsidRPr="00AB4140" w:rsidRDefault="00777509" w:rsidP="00777509">
      <w:pPr>
        <w:spacing w:after="0" w:line="240" w:lineRule="auto"/>
        <w:jc w:val="both"/>
        <w:rPr>
          <w:b/>
          <w:sz w:val="21"/>
          <w:szCs w:val="21"/>
        </w:rPr>
      </w:pPr>
    </w:p>
    <w:p w:rsidR="0085156D" w:rsidRPr="00AB4140" w:rsidRDefault="0085156D" w:rsidP="00777509">
      <w:p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Do najczęściej występujących zewnętrznych zagrożeń fizycznych należą: </w:t>
      </w:r>
    </w:p>
    <w:p w:rsidR="0085156D" w:rsidRPr="00AB4140" w:rsidRDefault="0085156D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wtargnięcie terrorysty do szkoły, </w:t>
      </w:r>
    </w:p>
    <w:p w:rsidR="00313D8B" w:rsidRPr="00AB4140" w:rsidRDefault="00313D8B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wtargnięcie osoby posiadającej broń, </w:t>
      </w:r>
    </w:p>
    <w:p w:rsidR="0085156D" w:rsidRPr="00AB4140" w:rsidRDefault="0085156D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podejrzenie podłożenia ładunku wybuchowego, </w:t>
      </w:r>
    </w:p>
    <w:p w:rsidR="0085156D" w:rsidRPr="00AB4140" w:rsidRDefault="0085156D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podejrzenie otrzymania podejrzanej przesyłki, </w:t>
      </w:r>
    </w:p>
    <w:p w:rsidR="0085156D" w:rsidRPr="00AB4140" w:rsidRDefault="0085156D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zagrożenie niebezpiecznymi środkami chemicznymi lub biologicznymi, </w:t>
      </w:r>
    </w:p>
    <w:p w:rsidR="0085156D" w:rsidRPr="00AB4140" w:rsidRDefault="0085156D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zagrożenie wybuchem pożaru lub wybuch pożaru, </w:t>
      </w:r>
    </w:p>
    <w:p w:rsidR="0085156D" w:rsidRPr="00AB4140" w:rsidRDefault="0085156D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zagrożenie wybuchem gazu lub wybuch gazu, </w:t>
      </w:r>
    </w:p>
    <w:p w:rsidR="00313D8B" w:rsidRPr="00AB4140" w:rsidRDefault="00313D8B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zagrożenie katastrofą budowl</w:t>
      </w:r>
      <w:r w:rsidR="0088759E">
        <w:rPr>
          <w:sz w:val="21"/>
          <w:szCs w:val="21"/>
        </w:rPr>
        <w:t>aną i zagrożenie siła żywiołową,</w:t>
      </w:r>
    </w:p>
    <w:p w:rsidR="00313D8B" w:rsidRPr="00AB4140" w:rsidRDefault="00313D8B" w:rsidP="003B083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włamanie d</w:t>
      </w:r>
      <w:r w:rsidR="0088759E">
        <w:rPr>
          <w:sz w:val="21"/>
          <w:szCs w:val="21"/>
        </w:rPr>
        <w:t>o szkoły połączone z kradzieżą.</w:t>
      </w:r>
    </w:p>
    <w:p w:rsidR="00777509" w:rsidRPr="00AB4140" w:rsidRDefault="00777509" w:rsidP="00777509">
      <w:pPr>
        <w:pStyle w:val="Akapitzlist"/>
        <w:spacing w:after="0" w:line="240" w:lineRule="auto"/>
        <w:ind w:left="360"/>
        <w:jc w:val="both"/>
        <w:rPr>
          <w:sz w:val="21"/>
          <w:szCs w:val="21"/>
        </w:rPr>
      </w:pPr>
    </w:p>
    <w:p w:rsidR="0085156D" w:rsidRPr="00AB4140" w:rsidRDefault="0085156D" w:rsidP="00777509">
      <w:p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W niemal każdym z powyższych przypadków dochodzi do ogłoszenia </w:t>
      </w:r>
      <w:r w:rsidRPr="00AB4140">
        <w:rPr>
          <w:b/>
          <w:sz w:val="21"/>
          <w:szCs w:val="21"/>
        </w:rPr>
        <w:t>alarmu i ewakuacji uczniów oraz personelu szkoły</w:t>
      </w:r>
      <w:r w:rsidRPr="00AB4140">
        <w:rPr>
          <w:sz w:val="21"/>
          <w:szCs w:val="21"/>
        </w:rPr>
        <w:t>. Sposób ich przeprowadzenia powinien być znany wszystkim, a ćwiczenia w</w:t>
      </w:r>
      <w:r w:rsidR="0088759E">
        <w:rPr>
          <w:sz w:val="21"/>
          <w:szCs w:val="21"/>
        </w:rPr>
        <w:t> </w:t>
      </w:r>
      <w:r w:rsidRPr="00AB4140">
        <w:rPr>
          <w:sz w:val="21"/>
          <w:szCs w:val="21"/>
        </w:rPr>
        <w:t>przeprowadzaniu ewakuacji powinny odbywać się raz w roku szkolnym.</w:t>
      </w:r>
    </w:p>
    <w:p w:rsidR="00777509" w:rsidRPr="00AB4140" w:rsidRDefault="00777509" w:rsidP="00777509">
      <w:pPr>
        <w:spacing w:after="0" w:line="240" w:lineRule="auto"/>
        <w:jc w:val="both"/>
        <w:rPr>
          <w:sz w:val="21"/>
          <w:szCs w:val="21"/>
        </w:rPr>
      </w:pPr>
    </w:p>
    <w:p w:rsidR="0085156D" w:rsidRPr="00AB4140" w:rsidRDefault="0085156D" w:rsidP="00777509">
      <w:p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Sposób postępowania w przypadku stwierdzenia zagrożenia:</w:t>
      </w:r>
    </w:p>
    <w:p w:rsidR="0085156D" w:rsidRPr="00AB4140" w:rsidRDefault="0085156D" w:rsidP="003B0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Jak najszybsze powiadomienie o niebezpieczeństwie wszystkich osób znajdujących się w strefie zagrożenia i natychmiastowe podjęcie działań mających na celu ratowanie zdrowia i życia osób zagrożonych</w:t>
      </w:r>
      <w:r w:rsidR="0088759E">
        <w:rPr>
          <w:sz w:val="21"/>
          <w:szCs w:val="21"/>
        </w:rPr>
        <w:t>.</w:t>
      </w:r>
    </w:p>
    <w:p w:rsidR="0085156D" w:rsidRPr="00AB4140" w:rsidRDefault="002A4042" w:rsidP="003B0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Powiadomienie dyrektora (w przypadku jego nieobecności wicedyrektora lub osobę przez nich upoważnioną)</w:t>
      </w:r>
      <w:r w:rsidR="0085156D" w:rsidRPr="00AB4140">
        <w:rPr>
          <w:sz w:val="21"/>
          <w:szCs w:val="21"/>
        </w:rPr>
        <w:t xml:space="preserve">, który decyduje o ogłoszeniu </w:t>
      </w:r>
      <w:r w:rsidR="0085156D" w:rsidRPr="00AB4140">
        <w:rPr>
          <w:b/>
          <w:sz w:val="21"/>
          <w:szCs w:val="21"/>
        </w:rPr>
        <w:t>alarmu i ewakuacji</w:t>
      </w:r>
      <w:r w:rsidR="0085156D" w:rsidRPr="00AB4140">
        <w:rPr>
          <w:sz w:val="21"/>
          <w:szCs w:val="21"/>
        </w:rPr>
        <w:t>. W sytuacji braku prądu, sygnał alarmowy może być ogłaszany za pomocą gwizdka lub dzwonka ręcznego z jednoczesnym komunikatem słownym podawanym przez osoby ogłaszające alarm.</w:t>
      </w:r>
      <w:r w:rsidRPr="00AB4140">
        <w:rPr>
          <w:sz w:val="21"/>
          <w:szCs w:val="21"/>
        </w:rPr>
        <w:t xml:space="preserve"> </w:t>
      </w:r>
    </w:p>
    <w:p w:rsidR="0085156D" w:rsidRPr="00AB4140" w:rsidRDefault="0085156D" w:rsidP="003B0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Powiadomienie przez dyrektora służb (policja, straż pożarna)</w:t>
      </w:r>
      <w:r w:rsidR="0088759E">
        <w:rPr>
          <w:sz w:val="21"/>
          <w:szCs w:val="21"/>
        </w:rPr>
        <w:t>.</w:t>
      </w:r>
    </w:p>
    <w:p w:rsidR="0085156D" w:rsidRPr="00AB4140" w:rsidRDefault="0085156D" w:rsidP="003B083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Bezwzględne podporządkowanie się osobom funkcyjnym w celu jak najszybszej ewakuacji.</w:t>
      </w:r>
    </w:p>
    <w:p w:rsidR="00AB4140" w:rsidRPr="00D10F07" w:rsidRDefault="0085156D" w:rsidP="003B202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Kierowanie się drogą ewakuacyjną do wyjścia i na miejsce zbiórki, gdzie należy ustalić osoby nieobecne.</w:t>
      </w:r>
    </w:p>
    <w:p w:rsidR="003B2022" w:rsidRPr="00AB4140" w:rsidRDefault="003B2022" w:rsidP="003B2022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B4140" w:rsidRPr="00AB4140" w:rsidTr="00AB4140">
        <w:tc>
          <w:tcPr>
            <w:tcW w:w="9640" w:type="dxa"/>
          </w:tcPr>
          <w:p w:rsidR="00AB4140" w:rsidRPr="00AB4140" w:rsidRDefault="00AB4140" w:rsidP="00AB4140">
            <w:p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b/>
                <w:sz w:val="21"/>
                <w:szCs w:val="21"/>
              </w:rPr>
              <w:t>WTARGNIĘCIE NAPASTNIKA DO SZKOŁY:</w:t>
            </w:r>
          </w:p>
        </w:tc>
      </w:tr>
      <w:tr w:rsidR="003B2022" w:rsidRPr="00AB4140" w:rsidTr="00AB4140">
        <w:tc>
          <w:tcPr>
            <w:tcW w:w="9640" w:type="dxa"/>
          </w:tcPr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Jeżeli nie miałeś szansy na ucieczkę, ukryj się, zamknij drzwi na klucz (zabarykaduj się)</w:t>
            </w:r>
            <w:r w:rsidR="0088759E">
              <w:rPr>
                <w:rFonts w:cs="Calibri"/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Wycisz i uspokój uczniów, z</w:t>
            </w:r>
            <w:r w:rsidRPr="00AB4140">
              <w:rPr>
                <w:sz w:val="21"/>
                <w:szCs w:val="21"/>
              </w:rPr>
              <w:t>aopiekuj się uczniami ze SPE i uczniami, którzy potrzebują pomocy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Każ bezwzględnie wyciszyć, wyłączyć telefony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Poinformuj policję wysyłając informację tekstową - SMS o zaistniałej sytuacji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Zasłoń okno, zgaś światło, nie przemieszczaj się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Stań poniżej linii okien, zejdź ze światła drzwi, zejdź z linii strzału, połóż się na podłodze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Jeżeli padną strzały, nie krzycz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otwieraj nikomu drzwi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przypadku wtargnięcia napastnika do pomieszczenia podejmij walkę, która może być ostatnią szansą na uratowanie życia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Wykonuj bezwzględnie polecenia napastnika, na żądanie terrorystów oddaj im przedmioty osobiste, np. telefon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lastRenderedPageBreak/>
              <w:t>Poinformuj, że nie możesz wykonać jakiegoś polecenia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patrz terrorystom w oczy, unikaj kontaktu wzrokowego, nigdy nie odwracaj się plecami do napastnika, nie zwracaj na siebie uwagi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lekceważ napastnika i nie bądź agresywny, nie oszukuj terrorysty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Uspokój uczniów, zawsze zwracaj się do nich po imieniu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Poinformuj napastnika o uczniach ze schorzeniami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Pytaj zawsze o pozwolenie, np. gdy chcesz się zwrócić do uczniów, zawsze korzystaj z dobrej woli terrorysty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 pojawieniu się służb nie uciekaj z miejsca zdarzenia, nie wykonuj gwałtownych ruchów – możesz zostać uznany za terrorystę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próbuj pomagać służbom ratowniczym, dyskutować z nimi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Połóż się na podłodze, trzymaj ręce z otwartymi dłońmi najlepiej na wysokości głowy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Słuchaj poleceń i instrukcji grupy antyterrorystycznej, poddawaj się jej działaniom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trzyj oczu w przypadku użycia gazów łzawiących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Pytaj o pozwolenie zaopiekowania się swoimi uczniami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Odpowiadaj na pytania funkcjonariuszy. Bądź przygotowany na traktowanie ciebie jako potencjalnego terrorysty dopóki twoja tożsamość nie zostanie potwierdzona</w:t>
            </w:r>
            <w:r w:rsidR="0088759E">
              <w:rPr>
                <w:sz w:val="21"/>
                <w:szCs w:val="21"/>
              </w:rPr>
              <w:t>.</w:t>
            </w:r>
          </w:p>
          <w:p w:rsidR="003B2022" w:rsidRPr="00AB4140" w:rsidRDefault="003B2022" w:rsidP="003B0832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 wydaniu polecenia wyjścia – opuść pomieszczenie jak najszybciej, oddal się we wskazanym kierunku. Nie zatrzymuj się dla zabrania rzeczy osobistych, zawsze istnieje ryzyko wybuchu lub pożaru</w:t>
            </w:r>
            <w:r w:rsidR="0088759E">
              <w:rPr>
                <w:sz w:val="21"/>
                <w:szCs w:val="21"/>
              </w:rPr>
              <w:t>.</w:t>
            </w:r>
          </w:p>
        </w:tc>
      </w:tr>
      <w:tr w:rsidR="00AB4140" w:rsidRPr="00AB4140" w:rsidTr="00AB4140">
        <w:tc>
          <w:tcPr>
            <w:tcW w:w="9640" w:type="dxa"/>
          </w:tcPr>
          <w:p w:rsidR="00AB4140" w:rsidRPr="00AB4140" w:rsidRDefault="00AB4140" w:rsidP="00AB4140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AB4140">
              <w:rPr>
                <w:b/>
                <w:sz w:val="21"/>
                <w:szCs w:val="21"/>
              </w:rPr>
              <w:lastRenderedPageBreak/>
              <w:t>OTRZYMANIE INFORMACJI O PODŁOŻENIU ŁADUNKU WYBUCHOWEGO</w:t>
            </w:r>
          </w:p>
        </w:tc>
      </w:tr>
      <w:tr w:rsidR="00AB4140" w:rsidRPr="00AB4140" w:rsidTr="00AB4140">
        <w:tc>
          <w:tcPr>
            <w:tcW w:w="9640" w:type="dxa"/>
          </w:tcPr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Prowadząc rozmowę z osobą informującą o podłożeniu ładunku wybuchowego zapamiętaj jak największą ilość szczegółów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Zapisz natychmiast wszystkie uzyskane lub zapamiętane informacje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Poinformuj niezwłocznie o otrzymaniu zgłoszenia osobę odpowiedzialną w szkole za uruchomienie procedury (dyrektora, w przypadku jego nieobecności wicedyrektora lub osobę przez nich upoważnioną).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 usłyszeniu sygnału o podłożeniu ładunku wybuchowego rozpocznij ewakuację zgodnie z planem ewakuacji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używaj telefonu komórkowego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Sprawdź, jeżeli możesz, czy w klasie pozostały przedmioty, które nie należą do jej wyposażenia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Bezwzględnie wykonuj polecenia osoby kierującej sytuacją kryzysową lub funkcjonariuszy służb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miejscu ewakuacji policz wszystkie dzieci i poinformuj osobę odpowiedzialną za kierowanie działaniami kryzysowymi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Poinformuj rodziców o miejscu odbioru dzieci i drodze dojazdu</w:t>
            </w:r>
            <w:r w:rsidR="0088759E">
              <w:rPr>
                <w:sz w:val="21"/>
                <w:szCs w:val="21"/>
              </w:rPr>
              <w:t>.</w:t>
            </w:r>
          </w:p>
        </w:tc>
      </w:tr>
      <w:tr w:rsidR="00AB4140" w:rsidRPr="00AB4140" w:rsidTr="00AB4140">
        <w:tc>
          <w:tcPr>
            <w:tcW w:w="9640" w:type="dxa"/>
          </w:tcPr>
          <w:p w:rsidR="00AB4140" w:rsidRPr="00AB4140" w:rsidRDefault="00AB4140" w:rsidP="00AB4140">
            <w:p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b/>
                <w:sz w:val="21"/>
                <w:szCs w:val="21"/>
              </w:rPr>
              <w:t>OTRZYMANIE LUB ZNALEZIENIE PODEJRZANEGO PAKUNKU</w:t>
            </w:r>
          </w:p>
        </w:tc>
      </w:tr>
      <w:tr w:rsidR="00AB4140" w:rsidRPr="00AB4140" w:rsidTr="00AB4140">
        <w:tc>
          <w:tcPr>
            <w:tcW w:w="9640" w:type="dxa"/>
          </w:tcPr>
          <w:p w:rsidR="00AB4140" w:rsidRPr="00AB4140" w:rsidRDefault="00AB4140" w:rsidP="003B0832">
            <w:pPr>
              <w:pStyle w:val="Akapitzlist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Odizoluj miejsce znajdowania się podejrzanego pakunku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dotykaj, nie otwieraj i nie przesuwaj podejrzanego pakunku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Okryj pakunek w przypadku stwierdzenia wydobywania się z niego innej substancji (tylko jeżeli czas na to pozwala)</w:t>
            </w:r>
            <w:r w:rsidR="0088759E">
              <w:rPr>
                <w:sz w:val="21"/>
                <w:szCs w:val="21"/>
              </w:rPr>
              <w:t>.</w:t>
            </w:r>
          </w:p>
          <w:p w:rsidR="00AB4140" w:rsidRPr="00AB4140" w:rsidRDefault="00AB4140" w:rsidP="003B0832">
            <w:pPr>
              <w:pStyle w:val="Akapitzlist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Poinformuj o stwierdzeniu pakunku osobę odpowiedzialną za uruchomienie procedury (dyrektora, w przypadku jego nieobecności wicedyrektora lub osobę przez nich upoważnioną).</w:t>
            </w:r>
          </w:p>
          <w:p w:rsidR="00AB4140" w:rsidRDefault="00AB4140" w:rsidP="003B0832">
            <w:pPr>
              <w:pStyle w:val="Akapitzlist"/>
              <w:numPr>
                <w:ilvl w:val="0"/>
                <w:numId w:val="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 usłyszeniu sygnału o podłożeniu ładunku wybuchowego rozpocznij ewakuację zgodnie z planem ewakuacji</w:t>
            </w:r>
            <w:r w:rsidR="0088759E">
              <w:rPr>
                <w:sz w:val="21"/>
                <w:szCs w:val="21"/>
              </w:rPr>
              <w:t>.</w:t>
            </w:r>
          </w:p>
          <w:p w:rsidR="00B95B09" w:rsidRPr="00AB4140" w:rsidRDefault="00B95B09" w:rsidP="00B95B09">
            <w:pPr>
              <w:pStyle w:val="Akapitzlist"/>
              <w:ind w:left="360"/>
              <w:jc w:val="both"/>
              <w:rPr>
                <w:sz w:val="21"/>
                <w:szCs w:val="21"/>
              </w:rPr>
            </w:pPr>
          </w:p>
        </w:tc>
      </w:tr>
      <w:tr w:rsidR="00A64ACC" w:rsidRPr="00AB4140" w:rsidTr="00AB4140">
        <w:tc>
          <w:tcPr>
            <w:tcW w:w="9640" w:type="dxa"/>
          </w:tcPr>
          <w:p w:rsidR="00A64ACC" w:rsidRPr="00A64ACC" w:rsidRDefault="00A64ACC" w:rsidP="00A64ACC">
            <w:pPr>
              <w:jc w:val="both"/>
              <w:rPr>
                <w:b/>
                <w:sz w:val="21"/>
                <w:szCs w:val="21"/>
              </w:rPr>
            </w:pPr>
            <w:r w:rsidRPr="00A64ACC">
              <w:rPr>
                <w:b/>
                <w:sz w:val="21"/>
                <w:szCs w:val="21"/>
              </w:rPr>
              <w:t>SKAŻENIE CHEMICZNE LUB BIOLOGICZNE</w:t>
            </w:r>
          </w:p>
        </w:tc>
      </w:tr>
      <w:tr w:rsidR="00A64ACC" w:rsidRPr="00AB4140" w:rsidTr="00AB4140">
        <w:tc>
          <w:tcPr>
            <w:tcW w:w="9640" w:type="dxa"/>
          </w:tcPr>
          <w:p w:rsidR="00A64ACC" w:rsidRPr="00AB4140" w:rsidRDefault="00A64ACC" w:rsidP="00A64ACC">
            <w:pPr>
              <w:jc w:val="both"/>
              <w:rPr>
                <w:sz w:val="21"/>
                <w:szCs w:val="21"/>
                <w:u w:val="single"/>
              </w:rPr>
            </w:pPr>
            <w:r w:rsidRPr="00AB4140">
              <w:rPr>
                <w:sz w:val="21"/>
                <w:szCs w:val="21"/>
                <w:u w:val="single"/>
              </w:rPr>
              <w:t>Informacja o możliwym skażeniu w okolicy: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zaalarmować wszystkich przebywających na terenie szkoły, osoby przebywające na zewnątrz ewakuować do budynku szkoły przemieszczając się pod wiatr oraz poprzecznie do kierunku wiatru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natychmiast po ogłoszeniu alarmu powiadomić odpowiednie służby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budynku - szkole, zamknąć i uszczelnić okna, drzwi, otwory wentylacyjne, wyłączyć klimatyzację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miarę możliwości gromadzić podręczne środki ratownicze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przygotować wilgotne tampony do ochrony dróg oddechowych, na wypadek przeniknięcia środka biologicznego lub chemicznych do wnętrza pomieszczeń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powstrzymać się od picia, spożywania posiłków, palenia oraz prac wymagających dużego wysiłku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do chwili odwołania alarmu lub zarządzenia ewakuacji, nie wolno opuszczać uszczelnionych pomieszczeń, przebywać w pobliżu okien i innych otworów wentylacyjnych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oczekiwać na pojawienie się odpowiednich służb i postępować zgodnie z otrzymanymi od nich wytycznymi. </w:t>
            </w:r>
          </w:p>
        </w:tc>
      </w:tr>
      <w:tr w:rsidR="00A64ACC" w:rsidRPr="00AB4140" w:rsidTr="00AB4140">
        <w:tc>
          <w:tcPr>
            <w:tcW w:w="9640" w:type="dxa"/>
          </w:tcPr>
          <w:p w:rsidR="00A64ACC" w:rsidRPr="00AB4140" w:rsidRDefault="00A64ACC" w:rsidP="00A64ACC">
            <w:p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  <w:u w:val="single"/>
              </w:rPr>
              <w:lastRenderedPageBreak/>
              <w:t>Szkoła została skażona substancją chemiczną/biologiczną, a zagrożenie zostało wykryte natychmiast lub szybko po jego pojawieniu się</w:t>
            </w:r>
            <w:r w:rsidRPr="00AB4140">
              <w:rPr>
                <w:sz w:val="21"/>
                <w:szCs w:val="21"/>
              </w:rPr>
              <w:t>: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dotykać i nie wąchać podejrzanych przedmiotów, nie sprzątać proszku, nie ścierać cieczy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aby zapobiec rozprzestrzenianiu się substancji, przykryć ją np. kocem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pozamykać okna oraz drzwi i wyłączyć klimatyzację, nie dopuścić do przeciągów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opuścić pomieszczenie, w którym wykryto/stwierdzono obecność podejrzanej substancji i nie wpuszczać do niego innych osób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powiadomić dyrektora, w razie jego nieobecności wicedyrektora lub osobę przez nich upoważnioną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zaalarmować wszystkie osoby przebywające na terenie szkoły i ewakuować je w rejon ewakuacji, przemieszczając się pod wiatr oraz poprzecznie do kierunku wiatru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natychmiast po ogłoszeniu ewakuacji powiadomić odpowiednie służby</w:t>
            </w:r>
            <w:r w:rsidR="00DE15A6">
              <w:rPr>
                <w:sz w:val="21"/>
                <w:szCs w:val="21"/>
              </w:rPr>
              <w:t>,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jeśli miał miejsce kontakt z substancją, należy: umyć dokładnie ręce wodą i mydłem, zdjąć ubranie, które miało kontakt z podejrzaną substancją i włożyć do plastikowego worka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 kontakcie z substancją nie wolno: jeść, pić, palić do czasu uzyskania zgody odpowiednich służb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obiekcie – budynku, do którego nastąpiła ewakuacja zamknąć i uszczelnić okna, drzwi, otwory wentylacyjne, wyłączyć klimatyzację, a budynek szkoły wraz ze wszystkimi obecnymi wewnątrz osobami odizolować od bezpośredniego otoczenia przygotowując się do ewentualnej kwarantanny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sporządzić listę osób, które miały kontakt z podejrzaną substancją albo znalazły się w odległości ok. 5 m o</w:t>
            </w:r>
            <w:r w:rsidR="00DE15A6">
              <w:rPr>
                <w:sz w:val="21"/>
                <w:szCs w:val="21"/>
              </w:rPr>
              <w:t>d niej. Listę przekazać policji,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miarę możliwości gromadzić podręczne środki ratownicze i odtr</w:t>
            </w:r>
            <w:r w:rsidR="00DE15A6">
              <w:rPr>
                <w:sz w:val="21"/>
                <w:szCs w:val="21"/>
              </w:rPr>
              <w:t>utki,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przygotować wilgotne tampony do ochrony dróg oddechowych, na wypadek przeniknięcia środków biologicznego lub chemicznych do wnętrza pomieszczeń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powstrzymać się od picia, spożywania posiłków, palenia oraz prac wymagających dużego wysiłku</w:t>
            </w:r>
            <w:r w:rsidR="00DE15A6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A64ACC" w:rsidRPr="00AB4140" w:rsidRDefault="00A64ACC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oczekiwać na pojawienie się odpowiednich służb i postępować zgodnie z</w:t>
            </w:r>
            <w:r w:rsidR="00DE15A6">
              <w:rPr>
                <w:sz w:val="21"/>
                <w:szCs w:val="21"/>
              </w:rPr>
              <w:t xml:space="preserve"> otrzymanymi od nich wytycznymi,</w:t>
            </w:r>
          </w:p>
          <w:p w:rsidR="00A64ACC" w:rsidRPr="00AB4140" w:rsidRDefault="00DE15A6" w:rsidP="003B0832">
            <w:pPr>
              <w:pStyle w:val="Akapitzlist"/>
              <w:numPr>
                <w:ilvl w:val="0"/>
                <w:numId w:val="8"/>
              </w:numPr>
              <w:contextualSpacing w:val="0"/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g</w:t>
            </w:r>
            <w:r w:rsidR="00A64ACC" w:rsidRPr="00AB4140">
              <w:rPr>
                <w:sz w:val="21"/>
                <w:szCs w:val="21"/>
              </w:rPr>
              <w:t xml:space="preserve">dy szkoła została skażona substancją chemiczną/biologiczną a </w:t>
            </w:r>
            <w:r w:rsidR="00A64ACC" w:rsidRPr="00AB4140">
              <w:rPr>
                <w:sz w:val="21"/>
                <w:szCs w:val="21"/>
                <w:u w:val="single"/>
              </w:rPr>
              <w:t xml:space="preserve">zagrożenie zostało wykryte późno, np. gdy pojawiły się objawy reakcji na substancję lub/i ogniska zachorowań </w:t>
            </w:r>
            <w:r w:rsidR="00A64ACC" w:rsidRPr="00AB4140">
              <w:rPr>
                <w:sz w:val="21"/>
                <w:szCs w:val="21"/>
              </w:rPr>
              <w:t>należy najpierw powiadomić kierownictwo szkoły, a następnie wykonać czynności jak wyżej.</w:t>
            </w:r>
          </w:p>
        </w:tc>
      </w:tr>
    </w:tbl>
    <w:p w:rsidR="009B1D1A" w:rsidRPr="00AB4140" w:rsidRDefault="009B1D1A" w:rsidP="00777509">
      <w:pPr>
        <w:spacing w:after="0" w:line="240" w:lineRule="auto"/>
        <w:jc w:val="both"/>
        <w:rPr>
          <w:sz w:val="21"/>
          <w:szCs w:val="21"/>
        </w:rPr>
      </w:pPr>
    </w:p>
    <w:p w:rsidR="00777509" w:rsidRPr="00AB4140" w:rsidRDefault="00777509" w:rsidP="00777509">
      <w:pPr>
        <w:pStyle w:val="Akapitzlist"/>
        <w:spacing w:after="0" w:line="240" w:lineRule="auto"/>
        <w:ind w:left="360"/>
        <w:contextualSpacing w:val="0"/>
        <w:jc w:val="both"/>
        <w:rPr>
          <w:sz w:val="21"/>
          <w:szCs w:val="21"/>
        </w:rPr>
      </w:pPr>
    </w:p>
    <w:p w:rsidR="0085156D" w:rsidRPr="00AB4140" w:rsidRDefault="00777509" w:rsidP="00D10F07">
      <w:pPr>
        <w:spacing w:after="0" w:line="240" w:lineRule="auto"/>
        <w:jc w:val="both"/>
        <w:rPr>
          <w:b/>
          <w:sz w:val="21"/>
          <w:szCs w:val="21"/>
        </w:rPr>
      </w:pPr>
      <w:r w:rsidRPr="00AB4140">
        <w:rPr>
          <w:b/>
          <w:sz w:val="21"/>
          <w:szCs w:val="21"/>
        </w:rPr>
        <w:t>ZAGROŻENIA WEWNĘTRZNE</w:t>
      </w:r>
    </w:p>
    <w:p w:rsidR="004A0228" w:rsidRPr="00AB4140" w:rsidRDefault="004A0228" w:rsidP="000E3A4C">
      <w:pPr>
        <w:spacing w:after="0" w:line="240" w:lineRule="auto"/>
        <w:ind w:left="-284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Do najważniejszych zagrożeń wewnętrznych w szkole należą: </w:t>
      </w:r>
    </w:p>
    <w:p w:rsidR="004A0228" w:rsidRPr="00AB4140" w:rsidRDefault="004A0228" w:rsidP="003B0832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agresywne zachowania ucznia oraz zjawisko tzw. fali, </w:t>
      </w:r>
    </w:p>
    <w:p w:rsidR="004A0228" w:rsidRPr="00AB4140" w:rsidRDefault="004A0228" w:rsidP="003B0832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korzystanie przez uczniów z substancji psychoaktywnych, picie alkoholu, </w:t>
      </w:r>
    </w:p>
    <w:p w:rsidR="004A0228" w:rsidRPr="00AB4140" w:rsidRDefault="004A0228" w:rsidP="003B0832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kradzież</w:t>
      </w:r>
      <w:r w:rsidR="002D67D8" w:rsidRPr="00AB4140">
        <w:rPr>
          <w:sz w:val="21"/>
          <w:szCs w:val="21"/>
        </w:rPr>
        <w:t xml:space="preserve"> </w:t>
      </w:r>
      <w:r w:rsidRPr="00AB4140">
        <w:rPr>
          <w:sz w:val="21"/>
          <w:szCs w:val="21"/>
        </w:rPr>
        <w:t xml:space="preserve">lub wymuszenia pieniędzy lub przedmiotów wartościowych, </w:t>
      </w:r>
    </w:p>
    <w:p w:rsidR="004A0228" w:rsidRPr="00AB4140" w:rsidRDefault="004A0228" w:rsidP="003B0832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pedofilia, </w:t>
      </w:r>
    </w:p>
    <w:p w:rsidR="004A0228" w:rsidRPr="00A64ACC" w:rsidRDefault="004A0228" w:rsidP="003B0832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sz w:val="21"/>
          <w:szCs w:val="21"/>
        </w:rPr>
      </w:pPr>
      <w:r w:rsidRPr="00A64ACC">
        <w:rPr>
          <w:sz w:val="21"/>
          <w:szCs w:val="21"/>
        </w:rPr>
        <w:t xml:space="preserve">pornografia, prostytucja, </w:t>
      </w:r>
      <w:r w:rsidR="00A64ACC">
        <w:rPr>
          <w:sz w:val="21"/>
          <w:szCs w:val="21"/>
        </w:rPr>
        <w:t>niepokojące zachowania seksualne</w:t>
      </w:r>
      <w:r w:rsidR="00A420D9">
        <w:rPr>
          <w:sz w:val="21"/>
          <w:szCs w:val="21"/>
        </w:rPr>
        <w:t>,</w:t>
      </w:r>
    </w:p>
    <w:p w:rsidR="004A0228" w:rsidRPr="00AB4140" w:rsidRDefault="004A0228" w:rsidP="003B0832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wypadek ucznia</w:t>
      </w:r>
      <w:r w:rsidR="00A420D9">
        <w:rPr>
          <w:sz w:val="21"/>
          <w:szCs w:val="21"/>
        </w:rPr>
        <w:t>,</w:t>
      </w:r>
    </w:p>
    <w:p w:rsidR="004A0228" w:rsidRPr="00AB4140" w:rsidRDefault="004A0228" w:rsidP="003B0832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czyn karalny dokonany przez ucznia</w:t>
      </w:r>
      <w:r w:rsidR="00A420D9">
        <w:rPr>
          <w:sz w:val="21"/>
          <w:szCs w:val="21"/>
        </w:rPr>
        <w:t>,</w:t>
      </w:r>
    </w:p>
    <w:p w:rsidR="004A0228" w:rsidRPr="00AB4140" w:rsidRDefault="004A0228" w:rsidP="003B0832">
      <w:pPr>
        <w:pStyle w:val="Akapitzlist"/>
        <w:numPr>
          <w:ilvl w:val="0"/>
          <w:numId w:val="9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postępowanie z uczniem</w:t>
      </w:r>
      <w:r w:rsidR="00A420D9">
        <w:rPr>
          <w:sz w:val="21"/>
          <w:szCs w:val="21"/>
        </w:rPr>
        <w:t xml:space="preserve"> będącym ofiarą czynu karalnego.</w:t>
      </w:r>
    </w:p>
    <w:p w:rsidR="00B77B1B" w:rsidRPr="00AB4140" w:rsidRDefault="00B77B1B" w:rsidP="00B77B1B">
      <w:pPr>
        <w:pStyle w:val="Akapitzlist"/>
        <w:spacing w:after="0" w:line="240" w:lineRule="auto"/>
        <w:ind w:left="360"/>
        <w:jc w:val="both"/>
        <w:rPr>
          <w:sz w:val="21"/>
          <w:szCs w:val="21"/>
        </w:rPr>
      </w:pPr>
    </w:p>
    <w:p w:rsidR="004A0228" w:rsidRPr="00AB4140" w:rsidRDefault="004A0228" w:rsidP="000E3A4C">
      <w:pPr>
        <w:spacing w:after="0" w:line="240" w:lineRule="auto"/>
        <w:ind w:left="-284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Rekomendacje dla działań w szkole</w:t>
      </w:r>
      <w:r w:rsidR="00A420D9">
        <w:rPr>
          <w:sz w:val="21"/>
          <w:szCs w:val="21"/>
        </w:rPr>
        <w:t>: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Nie należy bagatelizować żadnego sygnału świadczącego o fakcie zaistnienia zagrożenia. Należy przeciwdziałać temu zjawisku na możliwie wczesnym etapie jego powstawania.</w:t>
      </w:r>
      <w:r w:rsidR="002D67D8" w:rsidRPr="00AB4140">
        <w:rPr>
          <w:sz w:val="21"/>
          <w:szCs w:val="21"/>
        </w:rPr>
        <w:t xml:space="preserve"> 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Należy dać możliwość uczniowi poinformowania nauczyciela lub pedagoga o zaistniałej sytuacji związanej z czynnością niebezpieczną, budując atmosferę zaufania. 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Należy wyciągać konsekwencje w stosunku do osób dopuszczających się czynów zabronionych. 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W ramach działań profilaktycznych podczas lekcji wychowawczych, przy współpracy z ekspertami i specjalistami, należy informować uczniów o skutkach i konsekwencjach związanych z zagrożeniami w szkole jak i poza nią. 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Należy tworzyć przyjazne środowisko pracy i nauki poprzez sprawiedliwe ocenianie, jasne, czytelne, sprawiedliwe normy, przyjazny nadzór nad uczniami, sprawną organizację życia szkolnego. 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Należy podejmować działania integrujące zespoły klasowe, poznawanie się uczniów, sprzyjające budowie pozytywnych relacji w klasie. 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Należy budować relacje na autorytecie nauczyciela: nauczyciel powinien jasno określić zasady pracy i wymagania wobec uczniów, prowadzić lekcje w sposób zrozumiały, szanować ucznia i udzielać mu wsparcia, sprawować kontrolę w klasie i interweniować w razie zachowania naruszającego normy.</w:t>
      </w:r>
      <w:r w:rsidR="002D67D8" w:rsidRPr="00AB4140">
        <w:rPr>
          <w:sz w:val="21"/>
          <w:szCs w:val="21"/>
        </w:rPr>
        <w:t xml:space="preserve"> 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lastRenderedPageBreak/>
        <w:t xml:space="preserve">Należy diagnozować sytuacje w szkole w kontekście występowania zagrożeń wewnętrznych w placówce, przeciwdziałania i usuwania oraz monitorować postępy i efekty wprowadzonych działań. </w:t>
      </w:r>
    </w:p>
    <w:p w:rsidR="004A0228" w:rsidRPr="00AB4140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Niezbędna jest edukacja profilaktyczna jako forma merytorycznego wsparcia w zakresie rozwiązywania problemów kierowana do nauczycieli, osób współpracujących z uczniami i rodziców.</w:t>
      </w:r>
      <w:r w:rsidR="002D67D8" w:rsidRPr="00AB4140">
        <w:rPr>
          <w:sz w:val="21"/>
          <w:szCs w:val="21"/>
        </w:rPr>
        <w:t xml:space="preserve"> </w:t>
      </w:r>
    </w:p>
    <w:p w:rsidR="004A0228" w:rsidRDefault="004A0228" w:rsidP="003B0832">
      <w:pPr>
        <w:pStyle w:val="Akapitzlist"/>
        <w:numPr>
          <w:ilvl w:val="0"/>
          <w:numId w:val="10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Należy organizować rozmowy, pogadanki i dyskusje z rodzicami.</w:t>
      </w:r>
    </w:p>
    <w:p w:rsidR="003319AD" w:rsidRPr="00AB4140" w:rsidRDefault="003319AD" w:rsidP="003319AD">
      <w:pPr>
        <w:pStyle w:val="Akapitzlist"/>
        <w:spacing w:after="0" w:line="240" w:lineRule="auto"/>
        <w:ind w:left="360"/>
        <w:jc w:val="both"/>
        <w:rPr>
          <w:sz w:val="21"/>
          <w:szCs w:val="21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158C9" w:rsidRPr="00AB4140" w:rsidTr="008D028F">
        <w:tc>
          <w:tcPr>
            <w:tcW w:w="9640" w:type="dxa"/>
          </w:tcPr>
          <w:p w:rsidR="00B158C9" w:rsidRPr="00B158C9" w:rsidRDefault="00B158C9" w:rsidP="00B158C9">
            <w:pPr>
              <w:jc w:val="both"/>
              <w:rPr>
                <w:b/>
                <w:sz w:val="21"/>
                <w:szCs w:val="21"/>
              </w:rPr>
            </w:pPr>
            <w:r w:rsidRPr="00B158C9">
              <w:rPr>
                <w:b/>
                <w:sz w:val="21"/>
                <w:szCs w:val="21"/>
              </w:rPr>
              <w:t>AGRESYWNE ZACHOWANIE:</w:t>
            </w:r>
          </w:p>
        </w:tc>
      </w:tr>
      <w:tr w:rsidR="00B158C9" w:rsidRPr="00AB4140" w:rsidTr="008D028F">
        <w:tc>
          <w:tcPr>
            <w:tcW w:w="9640" w:type="dxa"/>
          </w:tcPr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Bezzwłocznie podjąć działania mające na celu powstrzymanie i wyeliminowanie tego zjawiska.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Mówić dobitnie, głośno, stanowczo, używać krótkich komunikatów. W razie potrzeby należy zadbać o uniemożliwienie dalszego kontaktu miedzy uczniami.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Powiadomić pielęgniarkę szkolną jeśli doszło do uszkodzenia ciała, lub karetkę w przypadku zagrożenia życia.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W przypadku </w:t>
            </w:r>
            <w:r w:rsidRPr="00AB4140">
              <w:rPr>
                <w:rFonts w:cs="Calibri"/>
                <w:sz w:val="21"/>
                <w:szCs w:val="21"/>
                <w:u w:val="single"/>
              </w:rPr>
              <w:t>agresji fizycznej</w:t>
            </w:r>
            <w:r w:rsidRPr="00AB4140">
              <w:rPr>
                <w:rFonts w:cs="Calibri"/>
                <w:sz w:val="21"/>
                <w:szCs w:val="21"/>
              </w:rPr>
              <w:t xml:space="preserve"> powiadomić pedagoga/psychologa i dyrektora szkoły oraz wychowawcę/ów oraz rodziców (opiekunów prawnych) agresora i ofiary.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Pedagog szkolny/psycholog szkolny i wychowawcy klas przeprowadzają rozmowy z rodzicami (opiekunami prawnymi) obydwu stron oraz ze sprawcą i ofiarą. Z rozmów sporządzają notatkę.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W przypadku </w:t>
            </w:r>
            <w:r w:rsidRPr="00AB4140">
              <w:rPr>
                <w:rFonts w:cs="Calibri"/>
                <w:sz w:val="21"/>
                <w:szCs w:val="21"/>
                <w:u w:val="single"/>
              </w:rPr>
              <w:t>agresji słownej</w:t>
            </w:r>
            <w:r w:rsidRPr="00AB4140">
              <w:rPr>
                <w:rFonts w:cs="Calibri"/>
                <w:sz w:val="21"/>
                <w:szCs w:val="21"/>
              </w:rPr>
              <w:t xml:space="preserve"> powiadomić wychowawcę klasy i/lub dyrektora, pedagoga/psychologa.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Wychowawca (pedagog lub psycholog) przeprowadza rozmowę z uczniem mającą na celu wyjaśnienie okoliczności zdarzenia. Rozmowę z ofiarą i agresorem należy przeprowadzić osobno. O zaistniałym zdarzeniu należy poinformować rodziców/opiekunów prawnych uczestników zdarzenia.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Pedagog/psycholog szkolny powinien udzielić pomocy terapeutycznej ofierze przemocy, wskazać, jak należy rodzić sobie w kontaktach z innymi,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 przypadku</w:t>
            </w:r>
            <w:r w:rsidRPr="00AB4140">
              <w:rPr>
                <w:sz w:val="21"/>
                <w:szCs w:val="21"/>
              </w:rPr>
              <w:t xml:space="preserve"> agresji fizycznej poczucia bezpieczeństwa i wsparcia wymagają również świadkowie ataku. Należy przeprowadzić rozmowę ze świadkami przemocy, wyjaśnić im pojęcie agresji, przypomnieć normy i zasady reagowania na przemoc, ustalić działania w podobnych przypadkach.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W poważnych przypadkach np. uzyskania informacji o popełnieniu przestępstwa ściganego z urzędu lub przestępstwa ściganego na wniosek poszkodowanego powiadamiana jest Policja. </w:t>
            </w:r>
          </w:p>
          <w:p w:rsidR="00B158C9" w:rsidRPr="00B158C9" w:rsidRDefault="00B158C9" w:rsidP="003B0832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sz w:val="21"/>
                <w:szCs w:val="21"/>
              </w:rPr>
            </w:pPr>
            <w:r w:rsidRPr="00B158C9">
              <w:rPr>
                <w:rFonts w:cs="Calibri"/>
                <w:sz w:val="21"/>
                <w:szCs w:val="21"/>
              </w:rPr>
              <w:t>Wobec ucznia przejawiającego zachowania agresywne stosuje się konsekwencje przewidziane w statucie lub regulaminie szkoły</w:t>
            </w:r>
            <w:r w:rsidRPr="00B158C9">
              <w:rPr>
                <w:sz w:val="21"/>
                <w:szCs w:val="21"/>
              </w:rPr>
              <w:t>.</w:t>
            </w:r>
          </w:p>
        </w:tc>
      </w:tr>
      <w:tr w:rsidR="00B158C9" w:rsidRPr="00AB4140" w:rsidTr="008D028F">
        <w:tc>
          <w:tcPr>
            <w:tcW w:w="9640" w:type="dxa"/>
          </w:tcPr>
          <w:p w:rsidR="00B158C9" w:rsidRPr="00AB4140" w:rsidRDefault="00B158C9" w:rsidP="00B158C9">
            <w:pPr>
              <w:jc w:val="both"/>
              <w:rPr>
                <w:sz w:val="21"/>
                <w:szCs w:val="21"/>
              </w:rPr>
            </w:pPr>
            <w:r w:rsidRPr="00B158C9">
              <w:rPr>
                <w:b/>
                <w:sz w:val="21"/>
                <w:szCs w:val="21"/>
              </w:rPr>
              <w:t>SUBSTANCJE PSYCHOAKTYWNE, ALKOHOL:</w:t>
            </w:r>
          </w:p>
        </w:tc>
      </w:tr>
      <w:tr w:rsidR="00B158C9" w:rsidRPr="00AB4140" w:rsidTr="008D028F">
        <w:tc>
          <w:tcPr>
            <w:tcW w:w="9640" w:type="dxa"/>
          </w:tcPr>
          <w:p w:rsidR="00B158C9" w:rsidRPr="00AB4140" w:rsidRDefault="00B158C9" w:rsidP="00B158C9">
            <w:pPr>
              <w:jc w:val="both"/>
              <w:rPr>
                <w:sz w:val="21"/>
                <w:szCs w:val="21"/>
                <w:u w:val="single"/>
              </w:rPr>
            </w:pPr>
            <w:r w:rsidRPr="00AB4140">
              <w:rPr>
                <w:sz w:val="21"/>
                <w:szCs w:val="21"/>
                <w:u w:val="single"/>
              </w:rPr>
              <w:t>Znalezienie podejrzanej substancji: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2"/>
              </w:numPr>
              <w:ind w:left="360"/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zachować szczególne środki ostrożności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2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zabezpieczyć substancję przed dostępem do niej uczniów oraz ew. jej </w:t>
            </w:r>
            <w:r w:rsidRPr="00AB4140">
              <w:rPr>
                <w:sz w:val="21"/>
                <w:szCs w:val="21"/>
              </w:rPr>
              <w:t>zniszczeniem</w:t>
            </w:r>
            <w:r w:rsidR="00A420D9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2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powiadomić dyrektora szkoły, który powiadamia Policję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2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ustalić (jeżeli to możliwe), do kogo znaleziona substancja należy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B158C9" w:rsidRPr="00B158C9" w:rsidRDefault="00B158C9" w:rsidP="003B0832">
            <w:pPr>
              <w:pStyle w:val="Akapitzlist"/>
              <w:numPr>
                <w:ilvl w:val="0"/>
                <w:numId w:val="12"/>
              </w:numPr>
              <w:ind w:left="360"/>
              <w:jc w:val="both"/>
              <w:rPr>
                <w:b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przekazać Policji zabezpieczoną substancję oraz infor</w:t>
            </w:r>
            <w:r w:rsidRPr="00AB4140">
              <w:rPr>
                <w:sz w:val="21"/>
                <w:szCs w:val="21"/>
              </w:rPr>
              <w:t>mację o zaistniałej sytuacji</w:t>
            </w:r>
            <w:r w:rsidR="00A420D9">
              <w:rPr>
                <w:sz w:val="21"/>
                <w:szCs w:val="21"/>
              </w:rPr>
              <w:t>.</w:t>
            </w:r>
          </w:p>
        </w:tc>
      </w:tr>
      <w:tr w:rsidR="00B158C9" w:rsidRPr="00AB4140" w:rsidTr="008D028F">
        <w:tc>
          <w:tcPr>
            <w:tcW w:w="9640" w:type="dxa"/>
          </w:tcPr>
          <w:p w:rsidR="00B158C9" w:rsidRPr="00AB4140" w:rsidRDefault="00B158C9" w:rsidP="00B158C9">
            <w:pPr>
              <w:jc w:val="both"/>
              <w:rPr>
                <w:sz w:val="21"/>
                <w:szCs w:val="21"/>
                <w:u w:val="single"/>
              </w:rPr>
            </w:pPr>
            <w:r w:rsidRPr="00AB4140">
              <w:rPr>
                <w:sz w:val="21"/>
                <w:szCs w:val="21"/>
                <w:u w:val="single"/>
              </w:rPr>
              <w:t xml:space="preserve">Podejrzenie ucznia o posiadanie środków odurzających: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odizolować ucznia od pozostałych uczniów w klasie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powiadomić pedagoga/psychologa szkolnego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powiadomić dyre</w:t>
            </w:r>
            <w:r w:rsidRPr="00AB4140">
              <w:rPr>
                <w:sz w:val="21"/>
                <w:szCs w:val="21"/>
              </w:rPr>
              <w:t>ktora szkoły, dyrektor powiadamia Policję</w:t>
            </w:r>
            <w:r w:rsidR="00A420D9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zażądać od ucznia w obecności innej osoby/pedagoga przekazania posiadanej substancji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zażądać od ucznia pokazania zawartości plecaka oraz zawartości </w:t>
            </w:r>
            <w:r w:rsidRPr="00AB4140">
              <w:rPr>
                <w:sz w:val="21"/>
                <w:szCs w:val="21"/>
              </w:rPr>
              <w:t>kieszeni</w:t>
            </w:r>
            <w:r w:rsidR="00A420D9">
              <w:rPr>
                <w:sz w:val="21"/>
                <w:szCs w:val="21"/>
              </w:rPr>
              <w:t>,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powiadomić rodziców/prawnych opiekunów ucznia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poinformować rodziców o obowiązujących procedurach w </w:t>
            </w:r>
            <w:r w:rsidRPr="00AB4140">
              <w:rPr>
                <w:sz w:val="21"/>
                <w:szCs w:val="21"/>
              </w:rPr>
              <w:t>szkole/placówce</w:t>
            </w:r>
            <w:r w:rsidR="00A420D9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przeprowa</w:t>
            </w:r>
            <w:r w:rsidRPr="00AB4140">
              <w:rPr>
                <w:sz w:val="21"/>
                <w:szCs w:val="21"/>
              </w:rPr>
              <w:t>dzić z uczniem w obecności rodziców / opiekunów prawnych dziecka rozmowę o złamaniu obowiązującego prawa szkolnego W dalszej kolejności należy objąć ucznia działaniami profilaktycznymi lub wychowawczymi. Wsparcia należy udzielić również ro</w:t>
            </w:r>
            <w:r w:rsidR="00A420D9">
              <w:rPr>
                <w:sz w:val="21"/>
                <w:szCs w:val="21"/>
              </w:rPr>
              <w:t>dzicom/opiekunom prawnym ucznia,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B158C9" w:rsidRPr="00AB4140" w:rsidRDefault="00B158C9" w:rsidP="003B083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1"/>
                <w:szCs w:val="21"/>
                <w:u w:val="single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podjąć wraz z rodzicami działania profilaktyczne w zakresie posiadania i </w:t>
            </w:r>
            <w:r w:rsidRPr="00AB4140">
              <w:rPr>
                <w:sz w:val="21"/>
                <w:szCs w:val="21"/>
              </w:rPr>
              <w:t xml:space="preserve">rozprowadzania środków odurzających. 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0E3A4C">
            <w:pPr>
              <w:jc w:val="both"/>
              <w:rPr>
                <w:sz w:val="21"/>
                <w:szCs w:val="21"/>
                <w:u w:val="single"/>
              </w:rPr>
            </w:pPr>
            <w:r w:rsidRPr="00AB4140">
              <w:rPr>
                <w:sz w:val="21"/>
                <w:szCs w:val="21"/>
                <w:u w:val="single"/>
              </w:rPr>
              <w:t xml:space="preserve">Rozpoznania stanu odurzenia ucznia alkoholem, narkotykami lub dopalaczami: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</w:t>
            </w:r>
            <w:r w:rsidRPr="00AB4140">
              <w:rPr>
                <w:sz w:val="21"/>
                <w:szCs w:val="21"/>
              </w:rPr>
              <w:t>mić wychowawcę klasy ucznia</w:t>
            </w:r>
            <w:r w:rsidR="00A420D9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odizolować ucznia od pozostałych uczniów w klasie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powiadomić pedagoga/psychologa szkolnego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przekazać ucznia pod opiekę </w:t>
            </w:r>
            <w:r w:rsidR="00A420D9">
              <w:rPr>
                <w:rFonts w:cs="Calibri"/>
                <w:sz w:val="21"/>
                <w:szCs w:val="21"/>
              </w:rPr>
              <w:t>pielęgniarki/pedagoga szkolnego,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powiadomić dyrektor</w:t>
            </w:r>
            <w:r w:rsidR="00A420D9">
              <w:rPr>
                <w:rFonts w:cs="Calibri"/>
                <w:sz w:val="21"/>
                <w:szCs w:val="21"/>
              </w:rPr>
              <w:t>a szkoły o zaistniałej sytuacji,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 razie zagrożenia życia wezwać karetkę</w:t>
            </w:r>
            <w:r w:rsidR="00A420D9">
              <w:rPr>
                <w:rFonts w:cs="Calibri"/>
                <w:sz w:val="21"/>
                <w:szCs w:val="21"/>
              </w:rPr>
              <w:t>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lastRenderedPageBreak/>
              <w:t>powiadomić rodziców ucznia z prośbą</w:t>
            </w:r>
            <w:r w:rsidR="00A420D9">
              <w:rPr>
                <w:rFonts w:cs="Calibri"/>
                <w:sz w:val="21"/>
                <w:szCs w:val="21"/>
              </w:rPr>
              <w:t xml:space="preserve"> o przybycie do szkoły/placówki,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poinformować rodziców o obowiązującej w szkole procedurze postępowania na wypadek znalezienia w szkole substancji </w:t>
            </w:r>
            <w:r w:rsidRPr="00AB4140">
              <w:rPr>
                <w:sz w:val="21"/>
                <w:szCs w:val="21"/>
              </w:rPr>
              <w:t>psychoaktywnych. W dalszej kolejności należy objąć ucznia działaniami profilaktycznymi lub wychowawczymi. Wsparcia należy udzielić również rod</w:t>
            </w:r>
            <w:r w:rsidR="00A420D9">
              <w:rPr>
                <w:sz w:val="21"/>
                <w:szCs w:val="21"/>
              </w:rPr>
              <w:t>zicom/opiekunom prawnym ucznia,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przeprowadzić rozmowę z rodzicami wskazując argumenty dla zagrożenia zdrowia, wskazać działania, instytucje mogące służyć pomocą w zaistniałej sytua</w:t>
            </w:r>
            <w:r w:rsidR="00A420D9">
              <w:rPr>
                <w:sz w:val="21"/>
                <w:szCs w:val="21"/>
              </w:rPr>
              <w:t>cji,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opracować działania prof</w:t>
            </w:r>
            <w:r w:rsidRPr="00AB4140">
              <w:rPr>
                <w:sz w:val="21"/>
                <w:szCs w:val="21"/>
              </w:rPr>
              <w:t>ilaktyczne lu</w:t>
            </w:r>
            <w:r w:rsidR="00A420D9">
              <w:rPr>
                <w:sz w:val="21"/>
                <w:szCs w:val="21"/>
              </w:rPr>
              <w:t>b wychowawcze pracy z dzieckiem,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wdrożyć program wychowawczo-profilaktyczny.</w:t>
            </w:r>
            <w:r w:rsidR="00A420D9">
              <w:rPr>
                <w:rFonts w:cs="Calibri"/>
                <w:sz w:val="21"/>
                <w:szCs w:val="21"/>
              </w:rPr>
              <w:t xml:space="preserve"> Monitorować i ewaluować efekty,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1"/>
                <w:szCs w:val="21"/>
                <w:u w:val="single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powiadomić właściwe instytucje zajmujące się zdrowiem ucznia. 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0E3A4C">
            <w:pPr>
              <w:jc w:val="both"/>
              <w:rPr>
                <w:sz w:val="21"/>
                <w:szCs w:val="21"/>
                <w:u w:val="single"/>
              </w:rPr>
            </w:pPr>
            <w:r w:rsidRPr="00AB4140">
              <w:rPr>
                <w:sz w:val="21"/>
                <w:szCs w:val="21"/>
                <w:u w:val="single"/>
              </w:rPr>
              <w:lastRenderedPageBreak/>
              <w:t>Odmowa współpracy przez rodziców: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szkoła pisemnie powiadamia o zaistniałej sytuacji Sąd Rodzinny lu</w:t>
            </w:r>
            <w:r w:rsidRPr="00AB4140">
              <w:rPr>
                <w:sz w:val="21"/>
                <w:szCs w:val="21"/>
              </w:rPr>
              <w:t>b Policję</w:t>
            </w:r>
            <w:r w:rsidR="00A420D9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powiadomione instytucje wdrażają obowiązujące procedury postępowania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szkoła współpracuje z instytucjami w zakresie pomocy i wsparcia ucznia</w:t>
            </w:r>
            <w:r w:rsidR="00A420D9">
              <w:rPr>
                <w:rFonts w:cs="Calibri"/>
                <w:sz w:val="21"/>
                <w:szCs w:val="21"/>
              </w:rPr>
              <w:t>,</w:t>
            </w:r>
            <w:r w:rsidRPr="00AB4140">
              <w:rPr>
                <w:rFonts w:cs="Calibri"/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szkoła udziela informacji i przekazuje dotychczasowe</w:t>
            </w:r>
            <w:r w:rsidR="00A420D9">
              <w:rPr>
                <w:rFonts w:cs="Calibri"/>
                <w:sz w:val="21"/>
                <w:szCs w:val="21"/>
              </w:rPr>
              <w:t xml:space="preserve"> sposoby postępowania z uczniem,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5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szkoła w</w:t>
            </w:r>
            <w:r w:rsidRPr="00AB4140">
              <w:rPr>
                <w:sz w:val="21"/>
                <w:szCs w:val="21"/>
              </w:rPr>
              <w:t>spółpracuje z Ośrodkiem Wychowawczym, w którym umieszczono ucznia</w:t>
            </w:r>
            <w:r w:rsidR="00A420D9">
              <w:rPr>
                <w:sz w:val="21"/>
                <w:szCs w:val="21"/>
              </w:rPr>
              <w:t>,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5"/>
              </w:numPr>
              <w:jc w:val="both"/>
              <w:rPr>
                <w:sz w:val="21"/>
                <w:szCs w:val="21"/>
                <w:u w:val="single"/>
              </w:rPr>
            </w:pPr>
            <w:r w:rsidRPr="00AB4140">
              <w:rPr>
                <w:rFonts w:cs="Calibri"/>
                <w:sz w:val="21"/>
                <w:szCs w:val="21"/>
              </w:rPr>
              <w:t>szkoła monitoruje ucznia do czasu osiągnięcia przez niego pełnoletniości</w:t>
            </w:r>
            <w:r w:rsidRPr="00AB4140">
              <w:rPr>
                <w:sz w:val="21"/>
                <w:szCs w:val="21"/>
              </w:rPr>
              <w:t xml:space="preserve">. 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0E3A4C" w:rsidRDefault="000E3A4C" w:rsidP="000E3A4C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0E3A4C">
              <w:rPr>
                <w:b/>
                <w:sz w:val="21"/>
                <w:szCs w:val="21"/>
              </w:rPr>
              <w:t>KRADZIEŻ LUB WYMUSZENIE: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Osoba, która wykryła kradzież, winna bezzwłocznie powiadomić </w:t>
            </w:r>
            <w:r w:rsidRPr="00AB4140">
              <w:rPr>
                <w:sz w:val="21"/>
                <w:szCs w:val="21"/>
              </w:rPr>
              <w:t>dyrektora szkoły</w:t>
            </w:r>
            <w:r w:rsidR="00A420D9">
              <w:rPr>
                <w:sz w:val="21"/>
                <w:szCs w:val="21"/>
              </w:rPr>
              <w:t>.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Należy przekazać sprawcę c</w:t>
            </w:r>
            <w:r w:rsidRPr="00AB4140">
              <w:rPr>
                <w:sz w:val="21"/>
                <w:szCs w:val="21"/>
              </w:rPr>
              <w:t>zynu (o ile jest znany i przebywa na terenie szkoły) pod opiekę pedagoga szkolnego lub dyrektora szkoły</w:t>
            </w:r>
            <w:r w:rsidR="00A420D9">
              <w:rPr>
                <w:sz w:val="21"/>
                <w:szCs w:val="21"/>
              </w:rPr>
              <w:t>.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Należy zabezpieczyć dowody przestępstwa tj. przedmiotów </w:t>
            </w:r>
            <w:r w:rsidRPr="00AB4140">
              <w:rPr>
                <w:sz w:val="21"/>
                <w:szCs w:val="21"/>
              </w:rPr>
              <w:t>pochodzących z kradzieży lub wymuszenia i przekazanie ich Policji</w:t>
            </w:r>
            <w:r w:rsidR="00A420D9">
              <w:rPr>
                <w:sz w:val="21"/>
                <w:szCs w:val="21"/>
              </w:rPr>
              <w:t>.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Należy zażądać, aby uczeń przekazał skradzioną rzecz, pokazał zawartość torby szkolnej oraz kieszeni we własnej odzieży oraz przekazał inne przedmioty budzących podejrzenie co do ich związku z poszukiwaną rzeczą - w obecności innej osoby, np. wychowawcy </w:t>
            </w:r>
            <w:r w:rsidRPr="00AB4140">
              <w:rPr>
                <w:sz w:val="21"/>
                <w:szCs w:val="21"/>
              </w:rPr>
              <w:t>klasy, pedagoga szkolnego, psychologa, dyrektora lub innego pracownika szkoły (należy pamiętać, że pracownik szkoły nie ma prawa samodzielnie wykonać czynności przeszukania odzieży ani teczki uczni</w:t>
            </w:r>
            <w:r w:rsidR="00A420D9">
              <w:rPr>
                <w:sz w:val="21"/>
                <w:szCs w:val="21"/>
              </w:rPr>
              <w:t>a. Może to zrobić tylko Policja.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We współpracy z pedagogi</w:t>
            </w:r>
            <w:r w:rsidRPr="00AB4140">
              <w:rPr>
                <w:sz w:val="21"/>
                <w:szCs w:val="21"/>
              </w:rPr>
              <w:t>em szkolnym należy ustalić okoliczności czynu i ewentualnych świadków zdarzenia</w:t>
            </w:r>
            <w:r w:rsidR="00A420D9">
              <w:rPr>
                <w:sz w:val="21"/>
                <w:szCs w:val="21"/>
              </w:rPr>
              <w:t>.</w:t>
            </w:r>
            <w:r w:rsidRPr="00AB4140">
              <w:rPr>
                <w:sz w:val="21"/>
                <w:szCs w:val="21"/>
              </w:rPr>
              <w:t xml:space="preserve">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Dyrektor szkoły winien wezwać rodziców (opiekunów prawnych) sprawcy i przeprowadzić rozmowy z uczniem w ich obecności. Należy sporządzić notatkę z tej rozmowy podpisaną p</w:t>
            </w:r>
            <w:r w:rsidR="00A420D9">
              <w:rPr>
                <w:sz w:val="21"/>
                <w:szCs w:val="21"/>
              </w:rPr>
              <w:t>rzez rodziców.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Należy powiadomić Policję. </w:t>
            </w:r>
          </w:p>
          <w:p w:rsidR="000E3A4C" w:rsidRPr="00AB4140" w:rsidRDefault="00A420D9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S</w:t>
            </w:r>
            <w:r w:rsidR="000E3A4C" w:rsidRPr="00AB4140">
              <w:rPr>
                <w:rFonts w:cs="Calibri"/>
                <w:sz w:val="21"/>
                <w:szCs w:val="21"/>
              </w:rPr>
              <w:t xml:space="preserve">prawca winien dokonać zadośćuczynienia poszkodowanemu w kradzieży.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Po otrzymaniu zawiadomienia z sądu o prawomocnym uko</w:t>
            </w:r>
            <w:r w:rsidRPr="00AB4140">
              <w:rPr>
                <w:sz w:val="21"/>
                <w:szCs w:val="21"/>
              </w:rPr>
              <w:t xml:space="preserve">ńczeniu postępowania karnego wobec ucznia dyrektor szkoły niezwłocznie na posiedzeniu Rady Pedagogicznej winien przedstawić treść zawiadomienia.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Rada Pedagogiczna może podjąć decyzję o skreśleniu ucznia z listy uczniów.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Następnie dyrektor szkoły powia</w:t>
            </w:r>
            <w:r w:rsidRPr="00AB4140">
              <w:rPr>
                <w:sz w:val="21"/>
                <w:szCs w:val="21"/>
              </w:rPr>
              <w:t xml:space="preserve">damia o decyzji Rady Pedagogicznej rodziców. </w:t>
            </w:r>
          </w:p>
          <w:p w:rsidR="000E3A4C" w:rsidRPr="000E3A4C" w:rsidRDefault="000E3A4C" w:rsidP="003B0832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Dyrektor - na podstawie przepisów kodeksu postępowania administracyjnego oraz po uzyskaniu opinii samorządu uczniowskiego - wydaje decyzję o skreśleniu ucznia z listy uczniów szkoły. 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0E3A4C" w:rsidRDefault="000E3A4C" w:rsidP="000E3A4C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t>PEDOFILIA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A420D9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</w:t>
            </w:r>
            <w:r w:rsidR="000E3A4C" w:rsidRPr="00AB4140">
              <w:rPr>
                <w:rFonts w:cs="Calibri"/>
                <w:sz w:val="21"/>
                <w:szCs w:val="21"/>
              </w:rPr>
              <w:t xml:space="preserve"> pierwszym kroku po stwierdzeniu zagrożenia należy powiadomić dyrektora ora</w:t>
            </w:r>
            <w:r>
              <w:rPr>
                <w:rFonts w:cs="Calibri"/>
                <w:sz w:val="21"/>
                <w:szCs w:val="21"/>
              </w:rPr>
              <w:t>z pedagoga/psychologa szkolnego.</w:t>
            </w:r>
          </w:p>
          <w:p w:rsidR="000E3A4C" w:rsidRPr="00AB4140" w:rsidRDefault="00A420D9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</w:t>
            </w:r>
            <w:r w:rsidR="000E3A4C" w:rsidRPr="00AB4140">
              <w:rPr>
                <w:rFonts w:cs="Calibri"/>
                <w:sz w:val="21"/>
                <w:szCs w:val="21"/>
              </w:rPr>
              <w:t xml:space="preserve"> przypadku potwierdzenia informacji o pojawianiu się osób obcych, zaczepiających uczniów, należy bezzwłocznie powiado</w:t>
            </w:r>
            <w:r w:rsidR="001A3AD3">
              <w:rPr>
                <w:rFonts w:cs="Calibri"/>
                <w:sz w:val="21"/>
                <w:szCs w:val="21"/>
              </w:rPr>
              <w:t>mić najbliższą placówkę Policji.</w:t>
            </w:r>
          </w:p>
          <w:p w:rsidR="000E3A4C" w:rsidRPr="00AB4140" w:rsidRDefault="001A3AD3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N</w:t>
            </w:r>
            <w:r w:rsidR="000E3A4C" w:rsidRPr="00AB4140">
              <w:rPr>
                <w:rFonts w:cs="Calibri"/>
                <w:sz w:val="21"/>
                <w:szCs w:val="21"/>
              </w:rPr>
              <w:t xml:space="preserve">astępnie dyrektor szkoły winien przekazać pracownikom szkoły informację o stwierdzonym zagrożeniu </w:t>
            </w:r>
          </w:p>
          <w:p w:rsidR="000E3A4C" w:rsidRPr="00AB4140" w:rsidRDefault="001A3AD3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="000E3A4C" w:rsidRPr="00AB4140">
              <w:rPr>
                <w:sz w:val="21"/>
                <w:szCs w:val="21"/>
              </w:rPr>
              <w:t>ychowawcy klas oraz pedagogowie szkolni winni podjąć działania profilaktyczne wśród uczniów w celu wskazania potencjalnego zagrożenia oraz wskazania możliwych form przekazania informacji o osobach,</w:t>
            </w:r>
            <w:r>
              <w:rPr>
                <w:sz w:val="21"/>
                <w:szCs w:val="21"/>
              </w:rPr>
              <w:t xml:space="preserve"> które mogą stwarzać zagrożenie.</w:t>
            </w:r>
          </w:p>
          <w:p w:rsidR="000E3A4C" w:rsidRPr="00AB4140" w:rsidRDefault="001A3AD3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</w:t>
            </w:r>
            <w:r w:rsidR="000E3A4C" w:rsidRPr="00AB4140">
              <w:rPr>
                <w:rFonts w:cs="Calibri"/>
                <w:sz w:val="21"/>
                <w:szCs w:val="21"/>
              </w:rPr>
              <w:t xml:space="preserve"> przypadku stwierdze</w:t>
            </w:r>
            <w:r w:rsidR="000E3A4C" w:rsidRPr="00AB4140">
              <w:rPr>
                <w:sz w:val="21"/>
                <w:szCs w:val="21"/>
              </w:rPr>
              <w:t>nia, że uczeń był molestowany, bezzwłocznie powinni zostać powiadomieni rodzice/prawni opiekunowie ucznia oraz policja w celu przeprowadzenia czynności sprawdzających, które umożliwią</w:t>
            </w:r>
            <w:r>
              <w:rPr>
                <w:sz w:val="21"/>
                <w:szCs w:val="21"/>
              </w:rPr>
              <w:t xml:space="preserve"> ustalenie sprawcy molestowania.</w:t>
            </w:r>
          </w:p>
          <w:p w:rsidR="000E3A4C" w:rsidRPr="00AB4140" w:rsidRDefault="001A3AD3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</w:t>
            </w:r>
            <w:r w:rsidR="000E3A4C" w:rsidRPr="00AB4140">
              <w:rPr>
                <w:rFonts w:cs="Calibri"/>
                <w:sz w:val="21"/>
                <w:szCs w:val="21"/>
              </w:rPr>
              <w:t>ychowawca lub pedagog/psycholog szkol</w:t>
            </w:r>
            <w:r w:rsidR="000E3A4C" w:rsidRPr="00AB4140">
              <w:rPr>
                <w:sz w:val="21"/>
                <w:szCs w:val="21"/>
              </w:rPr>
              <w:t>ny przeprowadza indywidualną rozmowę z uczniem (w obecności rodziców ustala przy</w:t>
            </w:r>
            <w:r>
              <w:rPr>
                <w:sz w:val="21"/>
                <w:szCs w:val="21"/>
              </w:rPr>
              <w:t>czyny i okoliczności zdarzenia).</w:t>
            </w:r>
          </w:p>
          <w:p w:rsidR="000E3A4C" w:rsidRPr="00AB4140" w:rsidRDefault="001A3AD3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D</w:t>
            </w:r>
            <w:r w:rsidR="000E3A4C" w:rsidRPr="00AB4140">
              <w:rPr>
                <w:rFonts w:cs="Calibri"/>
                <w:sz w:val="21"/>
                <w:szCs w:val="21"/>
              </w:rPr>
              <w:t>yrektor winien wezwać do szkoły rod</w:t>
            </w:r>
            <w:r>
              <w:rPr>
                <w:rFonts w:cs="Calibri"/>
                <w:sz w:val="21"/>
                <w:szCs w:val="21"/>
              </w:rPr>
              <w:t>ziców/prawnych opiekunów ucznia.</w:t>
            </w:r>
          </w:p>
          <w:p w:rsidR="000E3A4C" w:rsidRPr="00AB4140" w:rsidRDefault="001A3AD3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W</w:t>
            </w:r>
            <w:r w:rsidR="000E3A4C" w:rsidRPr="00AB4140">
              <w:rPr>
                <w:rFonts w:cs="Calibri"/>
                <w:sz w:val="21"/>
                <w:szCs w:val="21"/>
              </w:rPr>
              <w:t>ychowawca lub pedagog/psycholog szkolny winien przeprowadzić rozmowę</w:t>
            </w:r>
            <w:r w:rsidR="000E3A4C" w:rsidRPr="00AB4140">
              <w:rPr>
                <w:sz w:val="21"/>
                <w:szCs w:val="21"/>
              </w:rPr>
              <w:t xml:space="preserve"> z rodzicami/prawnymi opiekunami uc</w:t>
            </w:r>
            <w:r>
              <w:rPr>
                <w:sz w:val="21"/>
                <w:szCs w:val="21"/>
              </w:rPr>
              <w:t>znia sprawcy na temat zdarzenia.</w:t>
            </w:r>
          </w:p>
          <w:p w:rsidR="000E3A4C" w:rsidRPr="000E3A4C" w:rsidRDefault="001A3AD3" w:rsidP="003B0832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lastRenderedPageBreak/>
              <w:t>D</w:t>
            </w:r>
            <w:r w:rsidR="000E3A4C" w:rsidRPr="00AB4140">
              <w:rPr>
                <w:rFonts w:cs="Calibri"/>
                <w:sz w:val="21"/>
                <w:szCs w:val="21"/>
              </w:rPr>
              <w:t>yrektor szkoły w porozumieniu z rodzicami/prawnymi opiekunami ustali działania z udziałem psychologa dziecięcego lub pedagoga w celu zapewnienia opieki na uczennicą/ucznie</w:t>
            </w:r>
            <w:r>
              <w:rPr>
                <w:sz w:val="21"/>
                <w:szCs w:val="21"/>
              </w:rPr>
              <w:t>m.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0E3A4C" w:rsidRDefault="000E3A4C" w:rsidP="000E3A4C">
            <w:pPr>
              <w:jc w:val="both"/>
              <w:rPr>
                <w:b/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lastRenderedPageBreak/>
              <w:t>ROZPOWSZECHNIANIE PORNOGRAFII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 przypadku powzięcia przez nauczyciela/rodzica lub inną osobę informacji o rozpowszechnianiu przez ucznia pornografii w Internecie, w szkole należy bezzwłocznie powiadomić dyrektora szkoły oraz administrator</w:t>
            </w:r>
            <w:r w:rsidR="001A3AD3">
              <w:rPr>
                <w:rFonts w:cs="Calibri"/>
                <w:sz w:val="21"/>
                <w:szCs w:val="21"/>
              </w:rPr>
              <w:t>a sieci o zaistniałym zdarzeniu.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W przypadku, gdy uczeń przekazuje informację o osobach, które pokazywały materiały pornograficzne, konieczne jest zapewnienie anonimowości w celu uniknięcia ewentualnych konsekwencji, które mogą być związane z przemocą skierowaną wobec tego ucznia przez sprawców zdarzenia.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Dyrektor szkoły winien przekazać informację o stwierdzonym zagrożeniu pracownikom szkoły.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Wychowawca klasy i pedagog szkolny winien podjąć działania profilaktyczne wśród uczniów w celu wskazania zagrożeń, jakie niesie za sobą upublicznianie materi</w:t>
            </w:r>
            <w:r w:rsidRPr="00AB4140">
              <w:rPr>
                <w:sz w:val="21"/>
                <w:szCs w:val="21"/>
              </w:rPr>
              <w:t>ałów o charakterze pornograficznym oraz wskazania możliwych</w:t>
            </w:r>
            <w:r w:rsidR="001A3AD3">
              <w:rPr>
                <w:sz w:val="21"/>
                <w:szCs w:val="21"/>
              </w:rPr>
              <w:t xml:space="preserve"> konsekwencji tego typu działań.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Dyrektor winien wezwać do szkoły rodziców/prawnych opiekunów ucznia, który rozpowsze</w:t>
            </w:r>
            <w:r w:rsidR="001A3AD3">
              <w:rPr>
                <w:rFonts w:cs="Calibri"/>
                <w:sz w:val="21"/>
                <w:szCs w:val="21"/>
              </w:rPr>
              <w:t>chniał materiały pornograficzne.</w:t>
            </w:r>
          </w:p>
          <w:p w:rsidR="000E3A4C" w:rsidRPr="000E3A4C" w:rsidRDefault="000E3A4C" w:rsidP="003B083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Wychowawca lub pedagog/psycholog szkolny wi</w:t>
            </w:r>
            <w:r w:rsidRPr="00AB4140">
              <w:rPr>
                <w:sz w:val="21"/>
                <w:szCs w:val="21"/>
              </w:rPr>
              <w:t>nien przeprowadzić rozmowę z rodzicami/prawnymi opiekunami ucznia sprawcy na temat zdarzenia.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0E3A4C">
            <w:pPr>
              <w:jc w:val="both"/>
              <w:rPr>
                <w:rFonts w:cs="Calibri"/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t>PROSTYTUCJA W SZKOLE LUB WŚRÓD UCZNIÓW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rFonts w:cs="Calibri"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W przypadku otrzymania informacji o sytuacji, w której uczeń był świadkiem czynności mogących mieć znamiona prostytucji, nauczyciel/pracownik przyjmujący zawiadomienie powinien powiadomić o zaistniałym wydarzeniu dyrektora szkoły.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 przypadku uzyskan</w:t>
            </w:r>
            <w:r w:rsidRPr="00AB4140">
              <w:rPr>
                <w:sz w:val="21"/>
                <w:szCs w:val="21"/>
              </w:rPr>
              <w:t xml:space="preserve">ia informacji, że uczeń, który nie ukończył 18 lat, uprawia nierząd, bądź przejawia inne zachowania świadczące o demoralizacji, nauczyciel powiadamia wychowawcę klasy, który powinien wezwać do szkoły rodziców/prawnych opiekunów ucznia.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 przypadku stwie</w:t>
            </w:r>
            <w:r w:rsidRPr="00AB4140">
              <w:rPr>
                <w:sz w:val="21"/>
                <w:szCs w:val="21"/>
              </w:rPr>
              <w:t xml:space="preserve">rdzenia przez pracownika/nauczyciela, że uczeń/uczennica świadomie lub nie, dopuszczał się czynności, które mogłyby być uznane za prostytuowanie się, powinien wezwać do szkoły rodziców/prawnych opiekunów ucznia.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Wychowawca winien przeprowadzić rozmowę z</w:t>
            </w:r>
            <w:r w:rsidRPr="00AB4140">
              <w:rPr>
                <w:sz w:val="21"/>
                <w:szCs w:val="21"/>
              </w:rPr>
              <w:t xml:space="preserve"> rodzicami oraz z uczniem, w ich obecności. W przypadku potwierdzenia informacji, zobowiązuje ucznia do zaniechania negatywnego postępowania, rodziców zaś bezwzględnie do szczególnego nadzoru nad dzieckiem. W toku interwencji profilaktycznej można zaproponować rodzicom skierowanie dziecka do specjalistycznej placówki i udział dziecka w programie terapeutycznym.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Jeżeli rodzice/opiekunowie prawni ucznia odmawiają współpracy lub nie stawiają się do szkoły, a nadal z wiarygodnych źródeł napływają informacj</w:t>
            </w:r>
            <w:r w:rsidRPr="00AB4140">
              <w:rPr>
                <w:sz w:val="21"/>
                <w:szCs w:val="21"/>
              </w:rPr>
              <w:t>e o przejawach demoralizacji ich dziecka, dyrektor szkoły winien pisemnie powiadomić o zaistniałej sytuacji sąd rodzinny lub Policję (specjalistę ds. nieletnich).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 sytuacji, gdy szkoła wykorzystała wszystkie dostępne jej środki oddziaływań wychowawczych</w:t>
            </w:r>
            <w:r w:rsidRPr="00AB4140">
              <w:rPr>
                <w:sz w:val="21"/>
                <w:szCs w:val="21"/>
              </w:rPr>
              <w:t xml:space="preserve"> (rozmowa z rodzicami, ostrzeżenia ucznia, spotkania z pedagogiem, psychologiem i itp.), a ich zastosowanie nie przynosi oczekiwanych rezultatów, dyrektor szkoły</w:t>
            </w:r>
            <w:r w:rsidR="004D4DAF">
              <w:rPr>
                <w:sz w:val="21"/>
                <w:szCs w:val="21"/>
              </w:rPr>
              <w:t xml:space="preserve"> </w:t>
            </w:r>
            <w:r w:rsidRPr="00AB4140">
              <w:rPr>
                <w:sz w:val="21"/>
                <w:szCs w:val="21"/>
              </w:rPr>
              <w:t xml:space="preserve">winien powiadomić sąd rodzinny lub Policję. Dalszy tok postępowania leży w kompetencji tych instytucji.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Jeżeli postępowanie świadczące o demoralizacji przejawia uczeń, który ukończył 18 lat, a nie jest to udział w działalności grup przestępczych, czy popełnienie przestępstwa, to postępowanie nauczyciela powinno być określone przez statut i/lub re</w:t>
            </w:r>
            <w:r w:rsidRPr="00AB4140">
              <w:rPr>
                <w:sz w:val="21"/>
                <w:szCs w:val="21"/>
              </w:rPr>
              <w:t xml:space="preserve">gulamin szkoły.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 przypadku uzyskania informacji o popełnieniu przez ucznia, który ukończył 17 lat, przestępstwa ściganego z urzędu lub jego udziału w działalności grup przestępczych, zgodnie z art. 304 § 2 kodeksu karnego, dyrektor szkoły jest obowiąza</w:t>
            </w:r>
            <w:r w:rsidRPr="00AB4140">
              <w:rPr>
                <w:sz w:val="21"/>
                <w:szCs w:val="21"/>
              </w:rPr>
              <w:t xml:space="preserve">ny niezwłocznie zawiadomić o tym prokuratora lub Policję.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Dyrektor szkoły winien powiadomić Policję o podejrzeniu popełnienia przestępstwa.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Wychowawca lub pedagog/psycholog szkolny winien przeprowadzić rozmowę z rodzicami/prawnymi opiekunami ucznia s</w:t>
            </w:r>
            <w:r w:rsidRPr="00AB4140">
              <w:rPr>
                <w:sz w:val="21"/>
                <w:szCs w:val="21"/>
              </w:rPr>
              <w:t xml:space="preserve">prawcy na temat zdarzenia. </w:t>
            </w:r>
          </w:p>
          <w:p w:rsidR="000E3A4C" w:rsidRPr="000E3A4C" w:rsidRDefault="000E3A4C" w:rsidP="003B0832">
            <w:pPr>
              <w:pStyle w:val="Akapitzlist"/>
              <w:numPr>
                <w:ilvl w:val="0"/>
                <w:numId w:val="19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Dyrektor szkoły w porozumieniu z rodzicami/prawnymi opiekunami ustala konieczność podjęcia działań z udziałem psychologa dziecięcego w celu zapewnienia opieki nad uczniem/uczennicą, którzy świadomie lub nie dopuszczali się cz</w:t>
            </w:r>
            <w:r w:rsidRPr="00AB4140">
              <w:rPr>
                <w:sz w:val="21"/>
                <w:szCs w:val="21"/>
              </w:rPr>
              <w:t>ynności, które mogłyby być uznane za prostytuowanie się.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0E3A4C" w:rsidRDefault="000E3A4C" w:rsidP="000E3A4C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t>NIEPOKOJĄCE ZACHOWANIA SEKSUALNE UCZNIÓW W SZKOLE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Nauczyciel lub inny pracownik szkoły pracownik powinien powiadomić wychowawcę klasy i/lub pedagoga/psychologa szkolnego o przypadkach niepokojących zachowań seksualnych uczniów w szkole, a jeżeli </w:t>
            </w:r>
            <w:r w:rsidRPr="00AB4140">
              <w:rPr>
                <w:sz w:val="21"/>
                <w:szCs w:val="21"/>
              </w:rPr>
              <w:t xml:space="preserve">jest ich świadkiem, żąda od ucznia zaprzestania czynności i podejmuje z nim rozmowę wychowawczą.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lastRenderedPageBreak/>
              <w:t>W przypadku, gdy uczeń przekazuje nauczycielowi informację o niepokojących zachowaniach seksualnych, konieczne jest zapewnienie anonimowości w celu uniknięc</w:t>
            </w:r>
            <w:r w:rsidRPr="00AB4140">
              <w:rPr>
                <w:sz w:val="21"/>
                <w:szCs w:val="21"/>
              </w:rPr>
              <w:t xml:space="preserve">ia ewentualnych konsekwencji, które mogą być związane z przemocą skierowaną wobec tego ucznia przez uczniów, którzy brali czynny udział w tego typu zachowaniach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Wychowawca lub pedagog/ psycholog szkolny przeprowadza rozmowę z uczniem oraz informuje o za</w:t>
            </w:r>
            <w:r w:rsidRPr="00AB4140">
              <w:rPr>
                <w:sz w:val="21"/>
                <w:szCs w:val="21"/>
              </w:rPr>
              <w:t xml:space="preserve">istniałym zdarzeniu rodziców ucznia.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Jeżeli przeprowadzenie rozmowy z uczniem nie jest wystarczające dla zmiany jego zachowań, wychowawca, pedagog lub psycholog szkolny przekazuje rodzicom informację o zachowaniu ich dziecka, zobowiązując ich jednocześ</w:t>
            </w:r>
            <w:r w:rsidRPr="00AB4140">
              <w:rPr>
                <w:sz w:val="21"/>
                <w:szCs w:val="21"/>
              </w:rPr>
              <w:t xml:space="preserve">nie do szczególnego nadzoru nad nim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Wychowawca może wezwać rodziców/opiekunów prawnych ucznia do szkoły i przeprowadzić rozmowę z uczniem w ich obecności oraz ustalić z nimi dalsze wspólne postępowanie z dzieckiem.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 xml:space="preserve">W sytuacji kiedy rodzice odmawiają </w:t>
            </w:r>
            <w:r w:rsidRPr="00AB4140">
              <w:rPr>
                <w:sz w:val="21"/>
                <w:szCs w:val="21"/>
              </w:rPr>
              <w:t>współpracy lub nie reagują na wezwanie do pojawienia się w szkole, gdy szkoła wykorzysta dostępne jej metody oddziaływań wychowawczych i nie przynoszą one spodziewanych efektów, a zachowanie ucznia wskazuje na znaczny stopień demoralizacji (np. uprawianie nierządu), dyrektor szkoły</w:t>
            </w:r>
            <w:r>
              <w:rPr>
                <w:sz w:val="21"/>
                <w:szCs w:val="21"/>
              </w:rPr>
              <w:t xml:space="preserve"> </w:t>
            </w:r>
            <w:r w:rsidRPr="00AB4140">
              <w:rPr>
                <w:sz w:val="21"/>
                <w:szCs w:val="21"/>
              </w:rPr>
              <w:t xml:space="preserve">pisemnie powiadamia o zaistniałej sytuacji Sąd Rejonowy Wydział Rodzinny i Nieletnich lub Policję – Wydział ds. Nieletnich.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Gdy zachowanie ucznia może świadczyć o popełnieniu przez niego przestępstwa (np. gwałtu), pedagog/psych</w:t>
            </w:r>
            <w:r w:rsidRPr="00AB4140">
              <w:rPr>
                <w:sz w:val="21"/>
                <w:szCs w:val="21"/>
              </w:rPr>
              <w:t xml:space="preserve">olog szkolny w porozumieniu z dyrektorem szkoły po uprzednim powiadomieniu o zajściu rodziców/opiekunów ucznia, zawiadamia najbliższą jednostkę Policji, która dalej postępuje zgodnie ze swoimi procedurami. Pedagog całe zdarzenie dokumentuje, sporządzając możliwie dokładną notatkę.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Jeżeli postępowanie świadczące o demoralizacji przejawia uczeń, który ukończył 18 lat, a nie jest to udział w działalności grup przestępczych, czy popełnienie przestępstwa, to postępowanie nauczyciela powinno być określone prze</w:t>
            </w:r>
            <w:r w:rsidRPr="00AB4140">
              <w:rPr>
                <w:sz w:val="21"/>
                <w:szCs w:val="21"/>
              </w:rPr>
              <w:t xml:space="preserve">z statut i/lub regulamin szkoły. </w:t>
            </w:r>
          </w:p>
          <w:p w:rsidR="000E3A4C" w:rsidRPr="004D4DAF" w:rsidRDefault="000E3A4C" w:rsidP="00B07B43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  <w:sz w:val="21"/>
                <w:szCs w:val="21"/>
              </w:rPr>
            </w:pPr>
            <w:r w:rsidRPr="004D4DAF">
              <w:rPr>
                <w:rFonts w:cs="Calibri"/>
                <w:sz w:val="21"/>
                <w:szCs w:val="21"/>
              </w:rPr>
              <w:t>W przypadku uzyskania informacji o popełnieniu przez ucznia, który ukończył 17 lat, przestępstwa ściganego z urzędu lub jego udziału w działalności grup przestępczych, zgodnie z art. 304 § 2 kodeksu karnego, dyrektor szk</w:t>
            </w:r>
            <w:r w:rsidRPr="004D4DAF">
              <w:rPr>
                <w:sz w:val="21"/>
                <w:szCs w:val="21"/>
              </w:rPr>
              <w:t>oły jako przedstawiciel instytucji jest obowiązany niezwłocznie zawiadomić o tym prokuratora lub Policję.</w:t>
            </w:r>
          </w:p>
          <w:p w:rsidR="000E3A4C" w:rsidRPr="00AB4140" w:rsidRDefault="000E3A4C" w:rsidP="000E3A4C">
            <w:pPr>
              <w:pStyle w:val="Akapitzlist"/>
              <w:ind w:left="360"/>
              <w:jc w:val="both"/>
              <w:rPr>
                <w:sz w:val="21"/>
                <w:szCs w:val="21"/>
              </w:rPr>
            </w:pP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0E3A4C">
            <w:pPr>
              <w:jc w:val="both"/>
              <w:rPr>
                <w:rFonts w:cs="Calibri"/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lastRenderedPageBreak/>
              <w:t>WYPADEK UCZNIA W SZKOLE: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Udzielenie pierwszej pomoc</w:t>
            </w:r>
            <w:r w:rsidR="000207AA">
              <w:rPr>
                <w:sz w:val="21"/>
                <w:szCs w:val="21"/>
              </w:rPr>
              <w:t>y przedmedycznej poszkodowanemu.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Obowiązek powiadamiania dyrektora, rodziców, pracownika odpowiedzialnego za BHP, SIP, organ prowadzący szkołę lub placówkę oraz radę rodziców (w przypadkach śmiertelnym, ciężkim lub zbiorowym dodatkowo prokuratora i kuratora oświaty) i zabezpieczenia miejsca zdarzenia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razie potrzeby wezwanie pogotowia ratunkowego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Powołanie zespołu powypadkowego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1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Przeprowadz</w:t>
            </w:r>
            <w:r w:rsidR="000207AA">
              <w:rPr>
                <w:sz w:val="21"/>
                <w:szCs w:val="21"/>
              </w:rPr>
              <w:t>enie postępowania powypadkowego.</w:t>
            </w:r>
          </w:p>
          <w:p w:rsidR="000E3A4C" w:rsidRPr="000E3A4C" w:rsidRDefault="000E3A4C" w:rsidP="003B0832">
            <w:pPr>
              <w:pStyle w:val="Akapitzlist"/>
              <w:numPr>
                <w:ilvl w:val="0"/>
                <w:numId w:val="21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Złożenie ewentualnych zastrzeżeń do protokołu powypadkowego do 7 dni</w:t>
            </w:r>
            <w:r w:rsidR="000207AA">
              <w:rPr>
                <w:sz w:val="21"/>
                <w:szCs w:val="21"/>
              </w:rPr>
              <w:t>.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0E3A4C">
            <w:pPr>
              <w:jc w:val="both"/>
              <w:rPr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t>POPEŁNIENIE PRZEZ UCZNIA CZYNU KARALNEGO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Osoba będąca świadkiem/dostrzegła zagrożenie zobowiązania jest do powiadomienia dyrektora szkoły.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Dyrektor szkoły odpowiada za ustalenie okoliczności czynu i ewentualnych świadków zdarzenia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przypadku, gdy sprawca jest znany i przebywa na terenie szkoły, wyznaczone przez niego osoby winny zatrzymać i przekazać go dyrektorowi szkoły lub pedagogowi szkolnemu pod opiekę.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Dyrektor szkoły winien powiadomić rodziców ucznia o zaistniałym przypadku. </w:t>
            </w:r>
          </w:p>
          <w:p w:rsidR="000E3A4C" w:rsidRPr="000E3A4C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Dyrektor szkoły jest zobowiązany do niezwłocznego powiadomienia Policji w przypadku, gdy sprawa jest poważna (np. rozbój, uszkodzenie ciała, itp.) lub w przypadku, gdy nieletni sprawca nie jest uczniem szkoły i jego tożsamość jest nieznana. Do jego obowiązków należy także zabezpieczenie ewentualnych dowodów lub przedmiotów pochodzących z przestępstwa i przekazanie ich Policji.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0E3A4C">
            <w:pPr>
              <w:jc w:val="both"/>
              <w:rPr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t>POSTĘPOWANIE WOBEC UCZNIA BĘDĄCEGO OFIARA CZYNU KARALNEGO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rFonts w:cs="Calibri"/>
                <w:sz w:val="21"/>
                <w:szCs w:val="21"/>
              </w:rPr>
              <w:t>Osoba będąca świadkiem, która dostrzegła zagrożenie, winna udzielić ofierze czynu karalnego pierwszej pomocy (przedmedycznej), bądź zapewnić jej udzielenie poprzez wezwanie lekarza, w przypadku kiedy ofiara doznała obrażeń. Następnie świadek powinien powi</w:t>
            </w:r>
            <w:r w:rsidRPr="00AB4140">
              <w:rPr>
                <w:sz w:val="21"/>
                <w:szCs w:val="21"/>
              </w:rPr>
              <w:t xml:space="preserve">adomić o sytuacji dyrektora szkoły.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Obowiązkiem dyrektora szkoły jest niezwłoczne powiadomienie rodziców ucznia - ofiary czynu karalnego.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Następnie dyrektor szkoły winien niezwłocznie wezwać Policję, szczególnie w przypadku, kiedy istnieje konieczność profesjonalnego zabezpieczenia śladów przestępstwa, ustalenia okoliczności i ewentualnych świadków zdarzenia.</w:t>
            </w:r>
          </w:p>
          <w:p w:rsidR="000E3A4C" w:rsidRPr="000E3A4C" w:rsidRDefault="000E3A4C" w:rsidP="003B0832">
            <w:pPr>
              <w:pStyle w:val="Akapitzlist"/>
              <w:numPr>
                <w:ilvl w:val="0"/>
                <w:numId w:val="22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W dalszej kolejności ofiara czynu karalnego powinna otrzymać pomoc, wsparcie psychologiczne. </w:t>
            </w:r>
          </w:p>
        </w:tc>
      </w:tr>
    </w:tbl>
    <w:p w:rsidR="00B77B1B" w:rsidRDefault="00B77B1B" w:rsidP="00B77B1B">
      <w:pPr>
        <w:pStyle w:val="Akapitzlist"/>
        <w:spacing w:after="0" w:line="240" w:lineRule="auto"/>
        <w:ind w:left="360"/>
        <w:jc w:val="both"/>
        <w:rPr>
          <w:sz w:val="21"/>
          <w:szCs w:val="21"/>
        </w:rPr>
      </w:pPr>
    </w:p>
    <w:p w:rsidR="000207AA" w:rsidRPr="00AB4140" w:rsidRDefault="000207AA" w:rsidP="00B77B1B">
      <w:pPr>
        <w:pStyle w:val="Akapitzlist"/>
        <w:spacing w:after="0" w:line="240" w:lineRule="auto"/>
        <w:ind w:left="360"/>
        <w:jc w:val="both"/>
        <w:rPr>
          <w:sz w:val="21"/>
          <w:szCs w:val="21"/>
        </w:rPr>
      </w:pPr>
    </w:p>
    <w:p w:rsidR="003B7FD2" w:rsidRDefault="003B7FD2" w:rsidP="00777509">
      <w:pPr>
        <w:pStyle w:val="Akapitzlist"/>
        <w:spacing w:after="0" w:line="240" w:lineRule="auto"/>
        <w:ind w:left="0"/>
        <w:contextualSpacing w:val="0"/>
        <w:jc w:val="both"/>
        <w:rPr>
          <w:sz w:val="21"/>
          <w:szCs w:val="21"/>
        </w:rPr>
      </w:pPr>
    </w:p>
    <w:p w:rsidR="003B7FD2" w:rsidRPr="00AB4140" w:rsidRDefault="003B7FD2" w:rsidP="00B95B09">
      <w:pPr>
        <w:pStyle w:val="Akapitzlist"/>
        <w:spacing w:after="0" w:line="240" w:lineRule="auto"/>
        <w:ind w:left="-284"/>
        <w:contextualSpacing w:val="0"/>
        <w:jc w:val="both"/>
        <w:rPr>
          <w:b/>
          <w:sz w:val="21"/>
          <w:szCs w:val="21"/>
        </w:rPr>
      </w:pPr>
      <w:r w:rsidRPr="00AB4140">
        <w:rPr>
          <w:b/>
          <w:sz w:val="21"/>
          <w:szCs w:val="21"/>
        </w:rPr>
        <w:t>PROCEDURY REAGOWANIA W PRZYPADKU WYSTĄPIENIA</w:t>
      </w:r>
      <w:r w:rsidR="004D4CF8" w:rsidRPr="00AB4140">
        <w:rPr>
          <w:b/>
          <w:sz w:val="21"/>
          <w:szCs w:val="21"/>
        </w:rPr>
        <w:t xml:space="preserve"> </w:t>
      </w:r>
      <w:r w:rsidRPr="00AB4140">
        <w:rPr>
          <w:b/>
          <w:sz w:val="21"/>
          <w:szCs w:val="21"/>
        </w:rPr>
        <w:t>W SZKOLE ZAGROŻEŃ BEZPIECZEŃSTWA CYFROWEGO</w:t>
      </w:r>
      <w:r w:rsidR="002D67D8" w:rsidRPr="00AB4140">
        <w:rPr>
          <w:b/>
          <w:sz w:val="21"/>
          <w:szCs w:val="21"/>
        </w:rPr>
        <w:t xml:space="preserve"> </w:t>
      </w:r>
    </w:p>
    <w:p w:rsidR="003B2022" w:rsidRPr="00AB4140" w:rsidRDefault="003B2022" w:rsidP="00777509">
      <w:pPr>
        <w:pStyle w:val="Akapitzlist"/>
        <w:spacing w:after="0" w:line="240" w:lineRule="auto"/>
        <w:ind w:left="0"/>
        <w:contextualSpacing w:val="0"/>
        <w:jc w:val="both"/>
        <w:rPr>
          <w:b/>
          <w:sz w:val="21"/>
          <w:szCs w:val="21"/>
          <w:vertAlign w:val="subscript"/>
        </w:rPr>
      </w:pPr>
    </w:p>
    <w:p w:rsidR="003B7FD2" w:rsidRPr="00AB4140" w:rsidRDefault="003B7FD2" w:rsidP="00B95B09">
      <w:pPr>
        <w:spacing w:after="0" w:line="240" w:lineRule="auto"/>
        <w:ind w:left="-284"/>
        <w:jc w:val="both"/>
        <w:rPr>
          <w:sz w:val="21"/>
          <w:szCs w:val="21"/>
        </w:rPr>
      </w:pPr>
      <w:r w:rsidRPr="00AB4140">
        <w:rPr>
          <w:sz w:val="21"/>
          <w:szCs w:val="21"/>
        </w:rPr>
        <w:t xml:space="preserve">Do najczęściej występujących zagrożeń bezpieczeństwa cyfrowego w szkole należą: </w:t>
      </w:r>
    </w:p>
    <w:p w:rsidR="003B7FD2" w:rsidRPr="00AB4140" w:rsidRDefault="000207AA" w:rsidP="003B0832">
      <w:pPr>
        <w:pStyle w:val="Akapitzlist"/>
        <w:numPr>
          <w:ilvl w:val="0"/>
          <w:numId w:val="23"/>
        </w:numPr>
        <w:spacing w:after="0" w:line="240" w:lineRule="auto"/>
        <w:ind w:left="142"/>
        <w:jc w:val="both"/>
        <w:rPr>
          <w:sz w:val="21"/>
          <w:szCs w:val="21"/>
        </w:rPr>
      </w:pPr>
      <w:r>
        <w:rPr>
          <w:sz w:val="21"/>
          <w:szCs w:val="21"/>
        </w:rPr>
        <w:t>d</w:t>
      </w:r>
      <w:r w:rsidR="003B7FD2" w:rsidRPr="00AB4140">
        <w:rPr>
          <w:sz w:val="21"/>
          <w:szCs w:val="21"/>
        </w:rPr>
        <w:t>ostęp do treści szkodliwych, niepożądanych i nielegalnych</w:t>
      </w:r>
      <w:r>
        <w:rPr>
          <w:sz w:val="21"/>
          <w:szCs w:val="21"/>
        </w:rPr>
        <w:t>,</w:t>
      </w:r>
    </w:p>
    <w:p w:rsidR="00D51986" w:rsidRPr="00AB4140" w:rsidRDefault="000207AA" w:rsidP="003B0832">
      <w:pPr>
        <w:pStyle w:val="Akapitzlist"/>
        <w:numPr>
          <w:ilvl w:val="0"/>
          <w:numId w:val="23"/>
        </w:numPr>
        <w:spacing w:after="0" w:line="240" w:lineRule="auto"/>
        <w:ind w:left="142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D51986" w:rsidRPr="00AB4140">
        <w:rPr>
          <w:sz w:val="21"/>
          <w:szCs w:val="21"/>
        </w:rPr>
        <w:t>yberprzemoc</w:t>
      </w:r>
      <w:r>
        <w:rPr>
          <w:sz w:val="21"/>
          <w:szCs w:val="21"/>
        </w:rPr>
        <w:t>,</w:t>
      </w:r>
    </w:p>
    <w:p w:rsidR="00D51986" w:rsidRPr="00AB4140" w:rsidRDefault="000207AA" w:rsidP="003B0832">
      <w:pPr>
        <w:pStyle w:val="Akapitzlist"/>
        <w:numPr>
          <w:ilvl w:val="0"/>
          <w:numId w:val="23"/>
        </w:numPr>
        <w:spacing w:after="0" w:line="240" w:lineRule="auto"/>
        <w:ind w:left="142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 w:rsidR="00D51986" w:rsidRPr="00AB4140">
        <w:rPr>
          <w:sz w:val="21"/>
          <w:szCs w:val="21"/>
        </w:rPr>
        <w:t>aruszenie prywatności dotyczące nieodpowiedniego lub niezgodnego z prawem wykorzystania danych osobowych wizerunku dziecka lub pracownika szkoły</w:t>
      </w:r>
      <w:r>
        <w:rPr>
          <w:sz w:val="21"/>
          <w:szCs w:val="21"/>
        </w:rPr>
        <w:t>,</w:t>
      </w:r>
    </w:p>
    <w:p w:rsidR="00C70DFF" w:rsidRPr="00AB4140" w:rsidRDefault="000207AA" w:rsidP="003B0832">
      <w:pPr>
        <w:pStyle w:val="Akapitzlist"/>
        <w:numPr>
          <w:ilvl w:val="0"/>
          <w:numId w:val="23"/>
        </w:numPr>
        <w:spacing w:after="0" w:line="240" w:lineRule="auto"/>
        <w:ind w:left="142"/>
        <w:jc w:val="both"/>
        <w:rPr>
          <w:sz w:val="21"/>
          <w:szCs w:val="21"/>
        </w:rPr>
      </w:pPr>
      <w:r>
        <w:rPr>
          <w:sz w:val="21"/>
          <w:szCs w:val="21"/>
        </w:rPr>
        <w:t>z</w:t>
      </w:r>
      <w:r w:rsidR="00C70DFF" w:rsidRPr="00AB4140">
        <w:rPr>
          <w:sz w:val="21"/>
          <w:szCs w:val="21"/>
        </w:rPr>
        <w:t>agrożenia dla zdrowia dzieci w związku z nadmiernym korzystaniem z Internetu</w:t>
      </w:r>
      <w:r>
        <w:rPr>
          <w:sz w:val="21"/>
          <w:szCs w:val="21"/>
        </w:rPr>
        <w:t>,</w:t>
      </w:r>
    </w:p>
    <w:p w:rsidR="00C70DFF" w:rsidRPr="00AB4140" w:rsidRDefault="000207AA" w:rsidP="003B0832">
      <w:pPr>
        <w:pStyle w:val="Akapitzlist"/>
        <w:numPr>
          <w:ilvl w:val="0"/>
          <w:numId w:val="23"/>
        </w:numPr>
        <w:spacing w:after="0" w:line="240" w:lineRule="auto"/>
        <w:ind w:left="142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 w:rsidR="00C70DFF" w:rsidRPr="00AB4140">
        <w:rPr>
          <w:sz w:val="21"/>
          <w:szCs w:val="21"/>
        </w:rPr>
        <w:t>awiązanie niebezpiecznych kontaktów w Internecie – uwodzenie, zagrożenie pedofilią</w:t>
      </w:r>
      <w:r>
        <w:rPr>
          <w:sz w:val="21"/>
          <w:szCs w:val="21"/>
        </w:rPr>
        <w:t>,</w:t>
      </w:r>
    </w:p>
    <w:p w:rsidR="00C70DFF" w:rsidRPr="00AB4140" w:rsidRDefault="000207AA" w:rsidP="003B0832">
      <w:pPr>
        <w:pStyle w:val="Akapitzlist"/>
        <w:numPr>
          <w:ilvl w:val="0"/>
          <w:numId w:val="23"/>
        </w:numPr>
        <w:spacing w:after="0" w:line="240" w:lineRule="auto"/>
        <w:ind w:left="142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C70DFF" w:rsidRPr="00AB4140">
        <w:rPr>
          <w:sz w:val="21"/>
          <w:szCs w:val="21"/>
        </w:rPr>
        <w:t>eksting, prowokacyjne zachowania i aktywność seksualna jako źródło dochodu osób nieletnich</w:t>
      </w:r>
      <w:r>
        <w:rPr>
          <w:sz w:val="21"/>
          <w:szCs w:val="21"/>
        </w:rPr>
        <w:t>,</w:t>
      </w:r>
    </w:p>
    <w:p w:rsidR="00FB4B44" w:rsidRPr="00AB4140" w:rsidRDefault="000207AA" w:rsidP="003B0832">
      <w:pPr>
        <w:pStyle w:val="Akapitzlist"/>
        <w:numPr>
          <w:ilvl w:val="0"/>
          <w:numId w:val="23"/>
        </w:numPr>
        <w:spacing w:after="0" w:line="240" w:lineRule="auto"/>
        <w:ind w:left="142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="00FB4B44" w:rsidRPr="00AB4140">
        <w:rPr>
          <w:sz w:val="21"/>
          <w:szCs w:val="21"/>
        </w:rPr>
        <w:t>ezkrytyczna wiara w treści zamieszczone w Internecie, nieumiejętność odróżnienia treści prawdziwych od nie</w:t>
      </w:r>
      <w:r>
        <w:rPr>
          <w:sz w:val="21"/>
          <w:szCs w:val="21"/>
        </w:rPr>
        <w:t>prawdziwych, szkodliwość reklam,</w:t>
      </w:r>
    </w:p>
    <w:p w:rsidR="00FB4B44" w:rsidRPr="00AB4140" w:rsidRDefault="000207AA" w:rsidP="003B0832">
      <w:pPr>
        <w:pStyle w:val="Akapitzlist"/>
        <w:numPr>
          <w:ilvl w:val="0"/>
          <w:numId w:val="23"/>
        </w:numPr>
        <w:spacing w:after="0" w:line="240" w:lineRule="auto"/>
        <w:ind w:left="142"/>
        <w:jc w:val="both"/>
        <w:rPr>
          <w:sz w:val="21"/>
          <w:szCs w:val="21"/>
        </w:rPr>
      </w:pPr>
      <w:r>
        <w:rPr>
          <w:sz w:val="21"/>
          <w:szCs w:val="21"/>
        </w:rPr>
        <w:t>ł</w:t>
      </w:r>
      <w:r w:rsidR="00FB4B44" w:rsidRPr="00AB4140">
        <w:rPr>
          <w:sz w:val="21"/>
          <w:szCs w:val="21"/>
        </w:rPr>
        <w:t>amanie prawa autorskiego</w:t>
      </w:r>
      <w:r>
        <w:rPr>
          <w:sz w:val="21"/>
          <w:szCs w:val="21"/>
        </w:rPr>
        <w:t>.</w:t>
      </w:r>
    </w:p>
    <w:p w:rsidR="003B2022" w:rsidRPr="00AB4140" w:rsidRDefault="003B2022" w:rsidP="003B2022">
      <w:pPr>
        <w:pStyle w:val="Akapitzlist"/>
        <w:spacing w:after="0" w:line="240" w:lineRule="auto"/>
        <w:ind w:left="360"/>
        <w:jc w:val="both"/>
        <w:rPr>
          <w:sz w:val="21"/>
          <w:szCs w:val="21"/>
        </w:rPr>
      </w:pPr>
    </w:p>
    <w:p w:rsidR="00FB4B44" w:rsidRPr="00AB4140" w:rsidRDefault="005C6915" w:rsidP="00B95B09">
      <w:pPr>
        <w:spacing w:after="0" w:line="240" w:lineRule="auto"/>
        <w:ind w:left="-284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Działania interwencyjne, będące następstwem wystąpienia wszystkich wymienionych zagrożeń, dzielimy na 3 grupy:</w:t>
      </w:r>
    </w:p>
    <w:p w:rsidR="00E02250" w:rsidRPr="00AB4140" w:rsidRDefault="00E02250" w:rsidP="003B0832">
      <w:pPr>
        <w:pStyle w:val="Akapitzlist"/>
        <w:numPr>
          <w:ilvl w:val="0"/>
          <w:numId w:val="24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  <w:u w:val="single"/>
        </w:rPr>
        <w:t>Działania wobec aktu/zdarzenia.</w:t>
      </w:r>
      <w:r w:rsidRPr="00AB4140">
        <w:rPr>
          <w:sz w:val="21"/>
          <w:szCs w:val="21"/>
        </w:rPr>
        <w:t xml:space="preserve"> Polegają one</w:t>
      </w:r>
      <w:r w:rsidR="002D67D8" w:rsidRPr="00AB4140">
        <w:rPr>
          <w:sz w:val="21"/>
          <w:szCs w:val="21"/>
        </w:rPr>
        <w:t xml:space="preserve"> </w:t>
      </w:r>
      <w:r w:rsidRPr="00AB4140">
        <w:rPr>
          <w:sz w:val="21"/>
          <w:szCs w:val="21"/>
        </w:rPr>
        <w:t>przede wszystkim na zachowaniu (nie usuwaniu) dokumentacji cyfrowej: wiadomości sms, e-maili, nagrań z poczty głosowej telefonu, komentarzy w serwisie społecznościowym, zapisów w blogu i plików filmów wideo. O ile to możliwe, należy także zarchiwizować treść rozmów w komunikatorach oraz linki (konkretne adresy URL) oraz danych o potencjalnym sprawcy. Każde zdarzenie wymaga udokumentowania w stosownym protokole.</w:t>
      </w:r>
      <w:r w:rsidR="002D67D8" w:rsidRPr="00AB4140">
        <w:rPr>
          <w:sz w:val="21"/>
          <w:szCs w:val="21"/>
        </w:rPr>
        <w:t xml:space="preserve"> </w:t>
      </w:r>
    </w:p>
    <w:p w:rsidR="00E02250" w:rsidRPr="00AB4140" w:rsidRDefault="00E02250" w:rsidP="003B0832">
      <w:pPr>
        <w:pStyle w:val="Akapitzlist"/>
        <w:numPr>
          <w:ilvl w:val="0"/>
          <w:numId w:val="24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  <w:u w:val="single"/>
        </w:rPr>
        <w:t>Działania wobec uczestników zdarzenia</w:t>
      </w:r>
      <w:r w:rsidRPr="00AB4140">
        <w:rPr>
          <w:sz w:val="21"/>
          <w:szCs w:val="21"/>
        </w:rPr>
        <w:t>. Jest to aktywności podejmowane wobec ofiar (osób poszkodowanych), sprawców i świadków zdarzenia.</w:t>
      </w:r>
    </w:p>
    <w:p w:rsidR="00E02250" w:rsidRPr="00AB4140" w:rsidRDefault="00E02250" w:rsidP="003B0832">
      <w:pPr>
        <w:pStyle w:val="Akapitzlist"/>
        <w:numPr>
          <w:ilvl w:val="0"/>
          <w:numId w:val="24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  <w:u w:val="single"/>
        </w:rPr>
        <w:t>Działania wobec instytucji/organizacji/służb pomocowych i współpracujących</w:t>
      </w:r>
      <w:r w:rsidRPr="00AB4140">
        <w:rPr>
          <w:sz w:val="21"/>
          <w:szCs w:val="21"/>
        </w:rPr>
        <w:t>.</w:t>
      </w:r>
      <w:r w:rsidR="002D67D8" w:rsidRPr="00AB4140">
        <w:rPr>
          <w:sz w:val="21"/>
          <w:szCs w:val="21"/>
        </w:rPr>
        <w:t xml:space="preserve"> </w:t>
      </w:r>
      <w:r w:rsidRPr="00AB4140">
        <w:rPr>
          <w:sz w:val="21"/>
          <w:szCs w:val="21"/>
        </w:rPr>
        <w:t>Są</w:t>
      </w:r>
      <w:r w:rsidRPr="00AB4140">
        <w:rPr>
          <w:b/>
          <w:sz w:val="21"/>
          <w:szCs w:val="21"/>
        </w:rPr>
        <w:t xml:space="preserve"> </w:t>
      </w:r>
      <w:r w:rsidRPr="00AB4140">
        <w:rPr>
          <w:sz w:val="21"/>
          <w:szCs w:val="21"/>
        </w:rPr>
        <w:t>niezbędne w przypadku</w:t>
      </w:r>
      <w:r w:rsidRPr="00AB4140">
        <w:rPr>
          <w:b/>
          <w:sz w:val="21"/>
          <w:szCs w:val="21"/>
        </w:rPr>
        <w:t xml:space="preserve"> </w:t>
      </w:r>
      <w:r w:rsidRPr="00AB4140">
        <w:rPr>
          <w:sz w:val="21"/>
          <w:szCs w:val="21"/>
        </w:rPr>
        <w:t>naruszenia</w:t>
      </w:r>
      <w:r w:rsidRPr="00AB4140">
        <w:rPr>
          <w:b/>
          <w:sz w:val="21"/>
          <w:szCs w:val="21"/>
        </w:rPr>
        <w:t xml:space="preserve"> </w:t>
      </w:r>
      <w:r w:rsidRPr="00AB4140">
        <w:rPr>
          <w:sz w:val="21"/>
          <w:szCs w:val="21"/>
        </w:rPr>
        <w:t>przepisów</w:t>
      </w:r>
      <w:r w:rsidRPr="00AB4140">
        <w:rPr>
          <w:b/>
          <w:sz w:val="21"/>
          <w:szCs w:val="21"/>
        </w:rPr>
        <w:t xml:space="preserve"> </w:t>
      </w:r>
      <w:r w:rsidRPr="00AB4140">
        <w:rPr>
          <w:sz w:val="21"/>
          <w:szCs w:val="21"/>
        </w:rPr>
        <w:t>prawa przez uczniów lub osoby spoza szkoły. Dotyczą: Policji,</w:t>
      </w:r>
      <w:r w:rsidR="002D67D8" w:rsidRPr="00AB4140">
        <w:rPr>
          <w:sz w:val="21"/>
          <w:szCs w:val="21"/>
        </w:rPr>
        <w:t xml:space="preserve"> </w:t>
      </w:r>
      <w:r w:rsidR="009A7266" w:rsidRPr="00AB4140">
        <w:rPr>
          <w:sz w:val="21"/>
          <w:szCs w:val="21"/>
        </w:rPr>
        <w:t>sąd</w:t>
      </w:r>
      <w:r w:rsidRPr="00AB4140">
        <w:rPr>
          <w:sz w:val="21"/>
          <w:szCs w:val="21"/>
        </w:rPr>
        <w:t>ów</w:t>
      </w:r>
      <w:r w:rsidR="009A7266" w:rsidRPr="00AB4140">
        <w:rPr>
          <w:sz w:val="21"/>
          <w:szCs w:val="21"/>
        </w:rPr>
        <w:t xml:space="preserve"> rodzinny</w:t>
      </w:r>
      <w:r w:rsidRPr="00AB4140">
        <w:rPr>
          <w:sz w:val="21"/>
          <w:szCs w:val="21"/>
        </w:rPr>
        <w:t>ch, służb</w:t>
      </w:r>
      <w:r w:rsidR="002D67D8" w:rsidRPr="00AB4140">
        <w:rPr>
          <w:sz w:val="21"/>
          <w:szCs w:val="21"/>
        </w:rPr>
        <w:t xml:space="preserve"> </w:t>
      </w:r>
      <w:r w:rsidRPr="00AB4140">
        <w:rPr>
          <w:sz w:val="21"/>
          <w:szCs w:val="21"/>
        </w:rPr>
        <w:t>społeczny</w:t>
      </w:r>
      <w:r w:rsidR="009A7266" w:rsidRPr="00AB4140">
        <w:rPr>
          <w:sz w:val="21"/>
          <w:szCs w:val="21"/>
        </w:rPr>
        <w:t>ch</w:t>
      </w:r>
      <w:r w:rsidRPr="00AB4140">
        <w:rPr>
          <w:sz w:val="21"/>
          <w:szCs w:val="21"/>
        </w:rPr>
        <w:t xml:space="preserve"> i placów</w:t>
      </w:r>
      <w:r w:rsidR="009A7266" w:rsidRPr="00AB4140">
        <w:rPr>
          <w:sz w:val="21"/>
          <w:szCs w:val="21"/>
        </w:rPr>
        <w:t>ek</w:t>
      </w:r>
      <w:r w:rsidR="002D67D8" w:rsidRPr="00AB4140">
        <w:rPr>
          <w:sz w:val="21"/>
          <w:szCs w:val="21"/>
        </w:rPr>
        <w:t xml:space="preserve"> </w:t>
      </w:r>
      <w:r w:rsidRPr="00AB4140">
        <w:rPr>
          <w:sz w:val="21"/>
          <w:szCs w:val="21"/>
        </w:rPr>
        <w:t>specjalistyczny</w:t>
      </w:r>
      <w:r w:rsidR="009A7266" w:rsidRPr="00AB4140">
        <w:rPr>
          <w:sz w:val="21"/>
          <w:szCs w:val="21"/>
        </w:rPr>
        <w:t>ch,</w:t>
      </w:r>
      <w:r w:rsidR="002D67D8" w:rsidRPr="00AB4140">
        <w:rPr>
          <w:sz w:val="21"/>
          <w:szCs w:val="21"/>
        </w:rPr>
        <w:t xml:space="preserve"> </w:t>
      </w:r>
      <w:r w:rsidRPr="00AB4140">
        <w:rPr>
          <w:sz w:val="21"/>
          <w:szCs w:val="21"/>
        </w:rPr>
        <w:t>oraz dostawc</w:t>
      </w:r>
      <w:r w:rsidR="009A7266" w:rsidRPr="00AB4140">
        <w:rPr>
          <w:sz w:val="21"/>
          <w:szCs w:val="21"/>
        </w:rPr>
        <w:t>ów</w:t>
      </w:r>
      <w:r w:rsidRPr="00AB4140">
        <w:rPr>
          <w:sz w:val="21"/>
          <w:szCs w:val="21"/>
        </w:rPr>
        <w:t xml:space="preserve"> usług internetowych oraz operator</w:t>
      </w:r>
      <w:r w:rsidR="009A7266" w:rsidRPr="00AB4140">
        <w:rPr>
          <w:sz w:val="21"/>
          <w:szCs w:val="21"/>
        </w:rPr>
        <w:t>ów</w:t>
      </w:r>
      <w:r w:rsidR="002D67D8" w:rsidRPr="00AB4140">
        <w:rPr>
          <w:sz w:val="21"/>
          <w:szCs w:val="21"/>
        </w:rPr>
        <w:t xml:space="preserve"> </w:t>
      </w:r>
      <w:r w:rsidRPr="00AB4140">
        <w:rPr>
          <w:sz w:val="21"/>
          <w:szCs w:val="21"/>
        </w:rPr>
        <w:t>telekomunikacyjny</w:t>
      </w:r>
      <w:r w:rsidR="009A7266" w:rsidRPr="00AB4140">
        <w:rPr>
          <w:sz w:val="21"/>
          <w:szCs w:val="21"/>
        </w:rPr>
        <w:t>ch</w:t>
      </w:r>
      <w:r w:rsidR="000207AA">
        <w:rPr>
          <w:sz w:val="21"/>
          <w:szCs w:val="21"/>
        </w:rPr>
        <w:t>.</w:t>
      </w:r>
    </w:p>
    <w:p w:rsidR="00E02250" w:rsidRPr="00AB4140" w:rsidRDefault="00E02250" w:rsidP="00777509">
      <w:pPr>
        <w:pStyle w:val="Akapitzlist"/>
        <w:spacing w:after="0" w:line="240" w:lineRule="auto"/>
        <w:ind w:left="0"/>
        <w:contextualSpacing w:val="0"/>
        <w:jc w:val="both"/>
        <w:rPr>
          <w:sz w:val="21"/>
          <w:szCs w:val="21"/>
        </w:rPr>
      </w:pPr>
    </w:p>
    <w:p w:rsidR="00E02250" w:rsidRPr="00AB4140" w:rsidRDefault="00E02250" w:rsidP="00B95B09">
      <w:pPr>
        <w:spacing w:after="0" w:line="240" w:lineRule="auto"/>
        <w:ind w:left="-284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Na każdą procedurę reakcji na wystąpienie danego typu zagrożenia cyberbezpieczeństwa w szkole muszą składać się działania tego typu - podjęte przez dyrekcję szkoły oraz nauczycieli, pedagogów/psychologów szkolnych.</w:t>
      </w:r>
    </w:p>
    <w:p w:rsidR="00FB4B44" w:rsidRPr="00AB4140" w:rsidRDefault="00FB4B44" w:rsidP="00777509">
      <w:pPr>
        <w:spacing w:after="0" w:line="240" w:lineRule="auto"/>
        <w:jc w:val="both"/>
        <w:rPr>
          <w:sz w:val="21"/>
          <w:szCs w:val="21"/>
        </w:rPr>
      </w:pPr>
    </w:p>
    <w:p w:rsidR="00E40CB9" w:rsidRPr="00AB4140" w:rsidRDefault="00E40CB9" w:rsidP="00B95B09">
      <w:pPr>
        <w:spacing w:after="0" w:line="240" w:lineRule="auto"/>
        <w:ind w:left="-284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Podejmując decyzję o sankcjach, należ y wziąć</w:t>
      </w:r>
      <w:r w:rsidR="002D67D8" w:rsidRPr="00AB4140">
        <w:rPr>
          <w:sz w:val="21"/>
          <w:szCs w:val="21"/>
        </w:rPr>
        <w:t xml:space="preserve"> </w:t>
      </w:r>
      <w:r w:rsidRPr="00AB4140">
        <w:rPr>
          <w:sz w:val="21"/>
          <w:szCs w:val="21"/>
        </w:rPr>
        <w:t xml:space="preserve">pod uwagę: </w:t>
      </w:r>
    </w:p>
    <w:p w:rsidR="00E40CB9" w:rsidRPr="00AB4140" w:rsidRDefault="00E40CB9" w:rsidP="003B0832">
      <w:pPr>
        <w:pStyle w:val="Akapitzlist"/>
        <w:numPr>
          <w:ilvl w:val="0"/>
          <w:numId w:val="25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rozmiar i rangę szkody</w:t>
      </w:r>
      <w:r w:rsidR="000207AA">
        <w:rPr>
          <w:sz w:val="21"/>
          <w:szCs w:val="21"/>
        </w:rPr>
        <w:t>,</w:t>
      </w:r>
    </w:p>
    <w:p w:rsidR="00E40CB9" w:rsidRPr="00AB4140" w:rsidRDefault="00E40CB9" w:rsidP="003B0832">
      <w:pPr>
        <w:pStyle w:val="Akapitzlist"/>
        <w:numPr>
          <w:ilvl w:val="0"/>
          <w:numId w:val="25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czas trwania prześladowania</w:t>
      </w:r>
      <w:r w:rsidR="000207AA">
        <w:rPr>
          <w:sz w:val="21"/>
          <w:szCs w:val="21"/>
        </w:rPr>
        <w:t>,</w:t>
      </w:r>
    </w:p>
    <w:p w:rsidR="00E40CB9" w:rsidRPr="00AB4140" w:rsidRDefault="00E40CB9" w:rsidP="003B0832">
      <w:pPr>
        <w:pStyle w:val="Akapitzlist"/>
        <w:numPr>
          <w:ilvl w:val="0"/>
          <w:numId w:val="25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świadomość popełnianego czynu</w:t>
      </w:r>
      <w:r w:rsidR="000207AA">
        <w:rPr>
          <w:sz w:val="21"/>
          <w:szCs w:val="21"/>
        </w:rPr>
        <w:t>,</w:t>
      </w:r>
    </w:p>
    <w:p w:rsidR="00E40CB9" w:rsidRPr="00AB4140" w:rsidRDefault="00E40CB9" w:rsidP="003B0832">
      <w:pPr>
        <w:pStyle w:val="Akapitzlist"/>
        <w:numPr>
          <w:ilvl w:val="0"/>
          <w:numId w:val="25"/>
        </w:numPr>
        <w:spacing w:after="0" w:line="240" w:lineRule="auto"/>
        <w:ind w:left="142"/>
        <w:jc w:val="both"/>
        <w:rPr>
          <w:sz w:val="21"/>
          <w:szCs w:val="21"/>
        </w:rPr>
      </w:pPr>
      <w:r w:rsidRPr="00AB4140">
        <w:rPr>
          <w:sz w:val="21"/>
          <w:szCs w:val="21"/>
        </w:rPr>
        <w:t>motywację sprawcy</w:t>
      </w:r>
      <w:r w:rsidR="000207AA">
        <w:rPr>
          <w:sz w:val="21"/>
          <w:szCs w:val="21"/>
        </w:rPr>
        <w:t>.</w:t>
      </w:r>
    </w:p>
    <w:p w:rsidR="00131590" w:rsidRDefault="00131590" w:rsidP="003B2022">
      <w:pPr>
        <w:pStyle w:val="Akapitzlist"/>
        <w:spacing w:after="0" w:line="240" w:lineRule="auto"/>
        <w:ind w:left="0"/>
        <w:contextualSpacing w:val="0"/>
        <w:jc w:val="both"/>
        <w:rPr>
          <w:sz w:val="21"/>
          <w:szCs w:val="21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0E3A4C" w:rsidRPr="00AB4140" w:rsidTr="008D028F">
        <w:tc>
          <w:tcPr>
            <w:tcW w:w="9640" w:type="dxa"/>
          </w:tcPr>
          <w:p w:rsidR="000E3A4C" w:rsidRPr="000E3A4C" w:rsidRDefault="000E3A4C" w:rsidP="000E3A4C">
            <w:pPr>
              <w:jc w:val="both"/>
              <w:rPr>
                <w:rFonts w:cs="Calibri"/>
                <w:b/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t>DOSTĘP DO TREŚCI SZKODLIWYCH, NIEPOŻĄDANYCH I NIELEGALNYCH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opisać okoliczności zdarzenia, przeanalizować, zabezpieczyć dowody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Zidentyfikować sprawcy(-ów)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Podjąć działania wychowawcze wobec sprawców zdarzenia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Otoczyć opieką psychologiczno-pedagogiczną ofiary zdarzenia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Powiadomić ich rodziców lub opiekunów prawnych o zdarzeniu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W przypadku, gdy informacja na temat zdarzenia dotrze do środowiska rówieśniczego ofiary – w klasie, czy szkole, wskazane jest podjęcie działań edukacyjnych i wychowawczych. 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przypadku naruszenia prawa, niezwłocznie powiadomić Policję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0E3A4C" w:rsidRDefault="000E3A4C" w:rsidP="003B0832">
            <w:pPr>
              <w:pStyle w:val="Akapitzlist"/>
              <w:numPr>
                <w:ilvl w:val="0"/>
                <w:numId w:val="26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szczególnych przypadkach należy podjąć współpracę ze służbami i placówkami specjalistycznymi</w:t>
            </w:r>
            <w:r w:rsidR="000207AA">
              <w:rPr>
                <w:sz w:val="21"/>
                <w:szCs w:val="21"/>
              </w:rPr>
              <w:t>.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0E3A4C">
            <w:pPr>
              <w:jc w:val="both"/>
              <w:rPr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t>CYBERPRZEMOC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3B083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przyjąć zgłoszenie i ustalić okoliczności zdarzenia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</w:t>
            </w:r>
            <w:r w:rsidR="00D10F07">
              <w:rPr>
                <w:sz w:val="21"/>
                <w:szCs w:val="21"/>
              </w:rPr>
              <w:t>y</w:t>
            </w:r>
            <w:r w:rsidRPr="00AB4140">
              <w:rPr>
                <w:sz w:val="21"/>
                <w:szCs w:val="21"/>
              </w:rPr>
              <w:t xml:space="preserve"> zabezpieczyć wszystkie dowody związane z aktem cyberprzemocy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ustalić sprawcę zdarzenia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lastRenderedPageBreak/>
              <w:t>Gdy sprawca cyberprzemocy jest znany i jest on uczniem szkoły, pedagog szkolny powinien przeprowadzić z nim rozmowę o jego zachowaniu i zastosować odpowiednie sankcje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</w:t>
            </w:r>
            <w:r w:rsidR="00D10F07">
              <w:rPr>
                <w:sz w:val="21"/>
                <w:szCs w:val="21"/>
              </w:rPr>
              <w:t>y</w:t>
            </w:r>
            <w:r w:rsidRPr="00AB4140">
              <w:rPr>
                <w:sz w:val="21"/>
                <w:szCs w:val="21"/>
              </w:rPr>
              <w:t xml:space="preserve"> u udzielić wsparcia ofierze.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</w:t>
            </w:r>
            <w:r w:rsidR="00D10F07">
              <w:rPr>
                <w:sz w:val="21"/>
                <w:szCs w:val="21"/>
              </w:rPr>
              <w:t>y</w:t>
            </w:r>
            <w:r w:rsidRPr="00AB4140">
              <w:rPr>
                <w:sz w:val="21"/>
                <w:szCs w:val="21"/>
              </w:rPr>
              <w:t xml:space="preserve"> zadbać o bezpieczeństwo świadków zdarzenia, zwłaszcza, jeśli byli oni osobami ujawniającymi cyberprzemoc.</w:t>
            </w:r>
          </w:p>
          <w:p w:rsidR="000E3A4C" w:rsidRPr="00AB4140" w:rsidRDefault="000E3A4C" w:rsidP="003B083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Gdy interwencje pedagogiczne, a ich zastosowanie nie przynosi pożądanych rezultatów, należy niezwłocznie powiadomić Policję</w:t>
            </w:r>
            <w:r w:rsidR="000207AA">
              <w:rPr>
                <w:sz w:val="21"/>
                <w:szCs w:val="21"/>
              </w:rPr>
              <w:t>.</w:t>
            </w:r>
          </w:p>
          <w:p w:rsidR="000E3A4C" w:rsidRPr="000E3A4C" w:rsidRDefault="000E3A4C" w:rsidP="003B0832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Gdy w sieci znajdują się kompromitujące lub krzywdzących materiały należy skontaktować się z dostawcą usługi w celu usunięcia z sieci kompromitujących lub krzywdzących materiałów.</w:t>
            </w:r>
          </w:p>
        </w:tc>
      </w:tr>
      <w:tr w:rsidR="000E3A4C" w:rsidRPr="00AB4140" w:rsidTr="008D028F">
        <w:tc>
          <w:tcPr>
            <w:tcW w:w="9640" w:type="dxa"/>
          </w:tcPr>
          <w:p w:rsidR="000E3A4C" w:rsidRPr="00AB4140" w:rsidRDefault="000E3A4C" w:rsidP="000E3A4C">
            <w:pPr>
              <w:jc w:val="both"/>
              <w:rPr>
                <w:sz w:val="21"/>
                <w:szCs w:val="21"/>
              </w:rPr>
            </w:pPr>
            <w:r w:rsidRPr="000E3A4C">
              <w:rPr>
                <w:b/>
                <w:sz w:val="21"/>
                <w:szCs w:val="21"/>
              </w:rPr>
              <w:lastRenderedPageBreak/>
              <w:t>NARUSZENIA PRYWATNOŚCI DOTYCZĄCE NIEODPOWIEDNIEGO BĄDŹ NIEZGODNEGO Z PRAWEM WYKORZYSTANIA DANYCH OSOBOWYCH LUB WIZERUNKU DZIECKA I PRACOWNIKA SZKOŁY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3B083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przyjąć zgłoszenie i ustalić okoliczności zdarzenia</w:t>
            </w:r>
            <w:r w:rsidR="000207AA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Zabezpieczyć dowody nieodpowiedniego lub niezgodnego z prawem działania, w formie elektronicznej</w:t>
            </w:r>
            <w:r w:rsidR="000207AA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Równolegle należy dokonać zmian tych danych identyfikujących, które zależą od ofiary</w:t>
            </w:r>
            <w:r w:rsidR="000207AA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zidentyfikować sprawcę i podjąć wobec niego odpowiednie działania wychowawcze</w:t>
            </w:r>
            <w:r w:rsidR="000207AA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Ofiary incydentów należy otoczyć, w porozumieniu z rodzicami/opiekunami prawnymi, opieką pedagogiczno-psychologiczną i powiadomić o działaniach podjętych w celu usunięcia skutków działania sprawcy</w:t>
            </w:r>
            <w:r w:rsidR="000207AA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28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Gdy naruszenie prywatności, czy wyłudzenie lub kradzież tożsamości skutkują wyrządzeniem ofierze szkody majątkowej lub osobistej, rodzice dzieci winni o nim powiadomić Policję. </w:t>
            </w:r>
          </w:p>
          <w:p w:rsidR="001B7B20" w:rsidRPr="001B7B20" w:rsidRDefault="00096B75" w:rsidP="001B7B20">
            <w:pPr>
              <w:pStyle w:val="Akapitzlist"/>
              <w:numPr>
                <w:ilvl w:val="0"/>
                <w:numId w:val="28"/>
              </w:numPr>
              <w:jc w:val="both"/>
              <w:rPr>
                <w:b/>
                <w:sz w:val="21"/>
                <w:szCs w:val="21"/>
              </w:rPr>
            </w:pPr>
            <w:r w:rsidRPr="001B7B20">
              <w:rPr>
                <w:sz w:val="21"/>
                <w:szCs w:val="21"/>
              </w:rPr>
              <w:t>W przypadku konieczności podejmowania dalszych działań pomocowych wobec ofiary, można skierować ucznia, za zgodą i we współpracy z rodzicami, do placówki specjalistycznej, np. terapeutycznej.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096B75" w:rsidRDefault="00096B75" w:rsidP="00096B75">
            <w:pPr>
              <w:jc w:val="both"/>
              <w:rPr>
                <w:b/>
                <w:sz w:val="21"/>
                <w:szCs w:val="21"/>
              </w:rPr>
            </w:pPr>
            <w:r w:rsidRPr="00096B75">
              <w:rPr>
                <w:b/>
                <w:sz w:val="21"/>
                <w:szCs w:val="21"/>
              </w:rPr>
              <w:t>ZAGROŻENIA DLA ZDROWIA DZIECI W ZWIĄZKU Z NADMIERNYM KORZYSTANIEM Z INTERNETU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3B0832">
            <w:pPr>
              <w:pStyle w:val="Akapitzlist"/>
              <w:numPr>
                <w:ilvl w:val="0"/>
                <w:numId w:val="2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przyjąć zgłoszenie i ustalić okoliczności zdarzenia</w:t>
            </w:r>
            <w:r w:rsidR="000207AA">
              <w:rPr>
                <w:sz w:val="21"/>
                <w:szCs w:val="21"/>
              </w:rPr>
              <w:t>.</w:t>
            </w:r>
          </w:p>
          <w:p w:rsidR="00096B75" w:rsidRDefault="00096B75" w:rsidP="003B0832">
            <w:pPr>
              <w:pStyle w:val="Akapitzlist"/>
              <w:numPr>
                <w:ilvl w:val="0"/>
                <w:numId w:val="2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ustalić skutki zdrowotne i psychiczne, jakie nadmierne korzystanie z zasobów Internetu wywołało u dziecka</w:t>
            </w:r>
            <w:r w:rsidR="000207AA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2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Każde dziecko, u którego podejrzewa się nałóg korzystania z Internetu powinno zostać profesjonalnie zdiagnozowane przez psychologa szkolnego.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2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Trzeba powiadomić rodziców lub opiekunów prawnych dziecka i omówić z nimi wspólnych rozwiązań.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29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Jeśli świadkami problemu są rówieśnicy dziecka, należy im w rozmowie zwrócić uwagę na negatywne aspekty nadmiernego korzystania z zasobów Internetu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096B75" w:rsidRDefault="00096B75" w:rsidP="003B0832">
            <w:pPr>
              <w:pStyle w:val="Akapitzlist"/>
              <w:numPr>
                <w:ilvl w:val="0"/>
                <w:numId w:val="29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przypadku zdiagnozowania przez psychologa zaawansowanego uzależnienia od korzystania z zasobów Internetu dziecko powinno zostać skierowane przez szkołę, w bliskiej współpracy z rodzicami, do placówki specjalistycznej oferującej program terapeutyczny z zakresu przeciwdziałania uzależnieniom.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096B75" w:rsidRDefault="00096B75" w:rsidP="00096B75">
            <w:pPr>
              <w:jc w:val="both"/>
              <w:rPr>
                <w:b/>
                <w:sz w:val="21"/>
                <w:szCs w:val="21"/>
              </w:rPr>
            </w:pPr>
            <w:r w:rsidRPr="00096B75">
              <w:rPr>
                <w:b/>
                <w:sz w:val="21"/>
                <w:szCs w:val="21"/>
              </w:rPr>
              <w:t xml:space="preserve">NAWIĄZYWANIE NIEBEZPIECZNYCH KONTAKTÓW W INTERNECIE - UWODZENIE, ZAGROŻENIE PEDOFILIĄ 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przyjąć zgłoszenie i ustalić okoliczności zdarzenia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zidentyfikować i zabezpieczyć w szkole, w formie elektronicznej dowody działan</w:t>
            </w:r>
            <w:r w:rsidR="002616AB">
              <w:rPr>
                <w:sz w:val="21"/>
                <w:szCs w:val="21"/>
              </w:rPr>
              <w:t>ia dorosłego sprawcy uwiedzenia.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Jednocześnie, bezzwłocznie, należy dokonać zawiadomienia na Policji o wystąpieniu zdarzenia. 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Ze względu na bezpieczeństwo nie należy podejmować samodzielnych działań w celu dotarcia do sprawcy, lecz udzielać wszelkiego możliwego wsparcia organom ścigania, m.in. zabezpieczyć i przekazać zebrane dowody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 należy podejmować aktywności zmierzających bezpośrednio do kontaktu ze sprawcą.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zapewnić ofierze opiekę psychologiczną i poczucie bezpieczeństwa.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Wszelkie działania szkoły wobec dziecka winny być uzgadniane z rodzicami/opiekunami prawnymi i inicjowane za ich zgodą. 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Jeżeli zgłaszającym zagrożenie był rówieśnik ofiary, należy również objąć go opieką psychologiczną, pozytywnie wzmacniając jego reakcję na zdarzenie.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W przypadkach naruszenia prawa – szczególnie w przypadku uwiedzenia dziecka do lat 15 – obowiązkiem szkoły jest powiadomienie Policji lub sądu rodzinnego. </w:t>
            </w:r>
          </w:p>
          <w:p w:rsidR="00096B75" w:rsidRPr="00096B75" w:rsidRDefault="00096B75" w:rsidP="003B0832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przypadkach uwiedzenia nieletnich przez osoby dorosłe rekomenduje się – w porozumieniu z rodzicami/opiekunami prawnymi – skierowanie ofiary na terapię do placówki specjalistycznej opieki psychologicznej.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096B75" w:rsidRDefault="00096B75" w:rsidP="00096B75">
            <w:pPr>
              <w:jc w:val="both"/>
              <w:rPr>
                <w:b/>
                <w:sz w:val="21"/>
                <w:szCs w:val="21"/>
              </w:rPr>
            </w:pPr>
            <w:r w:rsidRPr="00096B75">
              <w:rPr>
                <w:b/>
                <w:sz w:val="21"/>
                <w:szCs w:val="21"/>
              </w:rPr>
              <w:t>SEKSTING, PROWOKACYJNE ZACHOWANIA I AKTYWNOŚĆ SEKSUALNA JAKO ŹRÓDŁO DOCHODU OSÓB NIELETNICH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przyjąć zgłoszenie i ustalić okoliczności zdarzenia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lastRenderedPageBreak/>
              <w:t>Należy zidentyfikować sprawcę poprzez zabezpieczenie dowodów: przesyłanych zdjęć, czy zrzutów ekranów portali, w których opublikowano zdjęcia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Zidentyfikowani małoletni sprawcy sekstingu winni zostać wezwani do dyrekcji szkoły, gdzie zostaną im przedstawione dowody ich aktywności.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Niezależnie od zakresu negatywnych zachowań i działań wszyscy sprawcy powinni otrzymać wsparcie pedagogiczne i psychologiczne.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Konieczne są także rozmowy ze sprawcami w obecności ich rodziców zaproszonych do szkoły. 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otoczyć wszechstronną, dyskretną opieką psychologiczno - pedagogiczną ofiary zdarzenia, oraz zaproponować odpowiednie działania wychowawcze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Jeśli przypadek sekstingu zostanie upowszechniony w środowisku rówieśniczym, należy podjąć działania wychowawcze, uświadamiające negatywne aspekty moralne sekstingu oraz narażanie się na dotkliwe kary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przypadku publikacji lub upowszechniania zdjęć o charakterze pornografii dziecięcej, kierownictwo szkoły jest zobowiązane do powiadomienia o tym zdarzeniu Policji lub sądu rodzinnego.</w:t>
            </w:r>
          </w:p>
          <w:p w:rsidR="00096B75" w:rsidRPr="00096B75" w:rsidRDefault="00096B75" w:rsidP="003B0832">
            <w:pPr>
              <w:pStyle w:val="Akapitzlist"/>
              <w:numPr>
                <w:ilvl w:val="0"/>
                <w:numId w:val="31"/>
              </w:numPr>
              <w:ind w:left="360"/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niektórych przypadkach należy skierować ofiarę do placówki specjalistycznej</w:t>
            </w:r>
            <w:r w:rsidR="002616AB">
              <w:rPr>
                <w:sz w:val="21"/>
                <w:szCs w:val="21"/>
              </w:rPr>
              <w:t>.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096B75" w:rsidRDefault="00096B75" w:rsidP="00096B75">
            <w:pPr>
              <w:jc w:val="both"/>
              <w:rPr>
                <w:b/>
                <w:sz w:val="21"/>
                <w:szCs w:val="21"/>
              </w:rPr>
            </w:pPr>
            <w:r w:rsidRPr="00096B75">
              <w:rPr>
                <w:b/>
                <w:sz w:val="21"/>
                <w:szCs w:val="21"/>
              </w:rPr>
              <w:lastRenderedPageBreak/>
              <w:t xml:space="preserve">BEZKRYTYCZNA WIARA W TREŚCI ZAMIESZCZONE W INTERNECIE, NIEUMIEJĘTNOŚĆ ODRÓŻNIENIA TREŚCI PRAWDZIWYCH OD NIEPRAWDZIWYCH, SZKODLIWOŚĆ REKLAM 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3B0832">
            <w:pPr>
              <w:pStyle w:val="Akapitzlist"/>
              <w:numPr>
                <w:ilvl w:val="0"/>
                <w:numId w:val="32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przyjąć zgłoszenie i ustalić okoliczności zdarzenia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2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Trzeba opisać okoliczności zdarzenia, przeanalizować, zabezpieczyć dowody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2"/>
              </w:numPr>
              <w:contextualSpacing w:val="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Należy opublikować sprostowania nieprawdziwych informacji i w miarę możliwości, rozpowszechnić je w Internecie, w portalach o zbliżonej tematyce. </w:t>
            </w:r>
          </w:p>
          <w:p w:rsidR="002616AB" w:rsidRPr="001B7B20" w:rsidRDefault="00096B75" w:rsidP="001B7B20">
            <w:pPr>
              <w:pStyle w:val="Akapitzlist"/>
              <w:numPr>
                <w:ilvl w:val="0"/>
                <w:numId w:val="32"/>
              </w:numPr>
              <w:contextualSpacing w:val="0"/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Równolegle, szkoła powinna prowadzić działania profilaktyczne, edukację medialną zarówno w formie zajęć pozalekcyjnych, jak i w trakcie lekcji przedmiotów nieinformatycznych (np. historii, języka polskiego, wychowania do życia w rodzinie) przez wszystkie lata nauki ucznia w szkole</w:t>
            </w:r>
            <w:r w:rsidR="002616AB">
              <w:rPr>
                <w:sz w:val="21"/>
                <w:szCs w:val="21"/>
              </w:rPr>
              <w:t>.</w:t>
            </w:r>
          </w:p>
          <w:p w:rsidR="001B7B20" w:rsidRPr="001B7B20" w:rsidRDefault="001B7B20" w:rsidP="001B7B20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096B75">
            <w:pPr>
              <w:jc w:val="both"/>
              <w:rPr>
                <w:sz w:val="21"/>
                <w:szCs w:val="21"/>
              </w:rPr>
            </w:pPr>
            <w:r w:rsidRPr="00096B75">
              <w:rPr>
                <w:b/>
                <w:sz w:val="21"/>
                <w:szCs w:val="21"/>
              </w:rPr>
              <w:t>ŁAMANIE PRAWA AUTORSKIEGO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3B0832">
            <w:pPr>
              <w:pStyle w:val="Akapitzlist"/>
              <w:numPr>
                <w:ilvl w:val="0"/>
                <w:numId w:val="33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przyjąć zgłoszenie i ustalić okoliczności zdarzenia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3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zebrać informacje przede wszystkim o osobie dokonującej zgłoszenia, czy jest do tego uprawniona, o wykorzystanym utworze, oraz zweryfikować wszystkie dane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3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Należy sprawdzić, czy okoliczności podane w zgłoszeniu faktycznie miały miejsce i czy powoływane tam dowody nie zostały zmanipulowane.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3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Szkoła powinna podjąć działania o charakterze edukacyjno-wychowawczym, polegające na obszernym wyjaśnieniu, na czym polegało naruszenie oraz przekazaniu wiedzy, jak do naruszeń nie dopuścić w przyszłości.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3"/>
              </w:numPr>
              <w:ind w:left="360"/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Ponieważ, co do zasady dochodzenia roszczeń z tytułu naruszeń zależy od decyzji uprawnionego, to uprawniony musi samodzielnie zdecydować czy zawiadamiać Policję lub składać powództwo.</w:t>
            </w:r>
          </w:p>
          <w:p w:rsidR="00096B75" w:rsidRPr="00096B75" w:rsidRDefault="00096B75" w:rsidP="003B0832">
            <w:pPr>
              <w:pStyle w:val="Akapitzlist"/>
              <w:numPr>
                <w:ilvl w:val="0"/>
                <w:numId w:val="33"/>
              </w:numPr>
              <w:ind w:left="360"/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Wskazane jest zorganizowanie szkoleń lub warsztatów z zakresu prawa autorskiego w Intrenecie dla wszystkich zainteresowanych osób w szkole</w:t>
            </w:r>
            <w:r w:rsidR="002616AB">
              <w:rPr>
                <w:sz w:val="21"/>
                <w:szCs w:val="21"/>
              </w:rPr>
              <w:t>.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096B75">
            <w:pPr>
              <w:jc w:val="both"/>
              <w:rPr>
                <w:sz w:val="21"/>
                <w:szCs w:val="21"/>
              </w:rPr>
            </w:pPr>
            <w:r w:rsidRPr="00096B75">
              <w:rPr>
                <w:b/>
                <w:sz w:val="21"/>
                <w:szCs w:val="21"/>
              </w:rPr>
              <w:t>ZAGROŻENIA BEZPIECZEŃSTWA TECHNICZNEGO SIECI, KOMPUTERÓW I ZASOBÓW ONLINE</w:t>
            </w:r>
          </w:p>
        </w:tc>
      </w:tr>
      <w:tr w:rsidR="00096B75" w:rsidRPr="00AB4140" w:rsidTr="008D028F">
        <w:tc>
          <w:tcPr>
            <w:tcW w:w="9640" w:type="dxa"/>
          </w:tcPr>
          <w:p w:rsidR="00096B75" w:rsidRPr="00AB4140" w:rsidRDefault="00096B75" w:rsidP="003B083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Zebranie i zabezpieczenie przez specjalistę dowodów w formie elektronicznej. 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Identyfikację sprawców ataku należy pozostawić specjalistom – informatykom.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Jeśli sprawcami incydentu są uczniowie szkoły, o zaistniałej sytuacji należy powiadomić ich rodziców, a wobec nich podjąć działania wychowawcze</w:t>
            </w:r>
            <w:r w:rsidR="002616AB">
              <w:rPr>
                <w:sz w:val="21"/>
                <w:szCs w:val="21"/>
              </w:rPr>
              <w:t>.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 xml:space="preserve">incydencie należy powiadomić społeczność szkolną (uczniów, nauczycieli, rodziców) i zaprezentować podjęte sprawnie działania, tak przywracające działanie aplikacji i sieci komputerowej w szkole, jak i wychowawczo-edukacyjne wobec dzieci. </w:t>
            </w:r>
          </w:p>
          <w:p w:rsidR="00096B75" w:rsidRPr="00AB4140" w:rsidRDefault="00096B75" w:rsidP="003B0832">
            <w:pPr>
              <w:pStyle w:val="Akapitzlist"/>
              <w:numPr>
                <w:ilvl w:val="0"/>
                <w:numId w:val="34"/>
              </w:numPr>
              <w:jc w:val="both"/>
              <w:rPr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przypadku wystąpienia strat materialnych oraz utraty danych (szczególnie danych wrażliwych) należy zgłosić incydent na Policji.</w:t>
            </w:r>
          </w:p>
          <w:p w:rsidR="00096B75" w:rsidRPr="00096B75" w:rsidRDefault="00096B75" w:rsidP="003B0832">
            <w:pPr>
              <w:pStyle w:val="Akapitzlist"/>
              <w:numPr>
                <w:ilvl w:val="0"/>
                <w:numId w:val="34"/>
              </w:numPr>
              <w:jc w:val="both"/>
              <w:rPr>
                <w:b/>
                <w:sz w:val="21"/>
                <w:szCs w:val="21"/>
              </w:rPr>
            </w:pPr>
            <w:r w:rsidRPr="00AB4140">
              <w:rPr>
                <w:sz w:val="21"/>
                <w:szCs w:val="21"/>
              </w:rPr>
              <w:t>W przypadkach zaawansowanych awarii konieczne jest skorzystanie z zewnętrznego wsparcia eksperckiego, kontakt z serwisem twórcy oprogramowania lub zamówienie usługi w wyspecjalizowanej firmie.</w:t>
            </w:r>
          </w:p>
        </w:tc>
      </w:tr>
    </w:tbl>
    <w:p w:rsidR="000E3A4C" w:rsidRPr="00AB4140" w:rsidRDefault="000E3A4C" w:rsidP="003B2022">
      <w:pPr>
        <w:pStyle w:val="Akapitzlist"/>
        <w:spacing w:after="0" w:line="240" w:lineRule="auto"/>
        <w:ind w:left="0"/>
        <w:contextualSpacing w:val="0"/>
        <w:jc w:val="both"/>
        <w:rPr>
          <w:sz w:val="21"/>
          <w:szCs w:val="21"/>
        </w:rPr>
      </w:pPr>
    </w:p>
    <w:p w:rsidR="00821F3B" w:rsidRPr="00AB4140" w:rsidRDefault="00821F3B" w:rsidP="00777509">
      <w:pPr>
        <w:spacing w:after="0" w:line="240" w:lineRule="auto"/>
        <w:jc w:val="both"/>
        <w:rPr>
          <w:sz w:val="21"/>
          <w:szCs w:val="21"/>
        </w:rPr>
      </w:pPr>
    </w:p>
    <w:p w:rsidR="00821F3B" w:rsidRPr="00AB4140" w:rsidRDefault="00821F3B" w:rsidP="00777509">
      <w:pPr>
        <w:spacing w:after="0" w:line="240" w:lineRule="auto"/>
        <w:jc w:val="both"/>
        <w:rPr>
          <w:sz w:val="21"/>
          <w:szCs w:val="21"/>
        </w:rPr>
      </w:pPr>
    </w:p>
    <w:p w:rsidR="00347DD3" w:rsidRPr="00AB4140" w:rsidRDefault="00347DD3" w:rsidP="003B2022">
      <w:pPr>
        <w:spacing w:after="0" w:line="240" w:lineRule="auto"/>
        <w:jc w:val="both"/>
        <w:rPr>
          <w:sz w:val="21"/>
          <w:szCs w:val="21"/>
        </w:rPr>
      </w:pPr>
      <w:bookmarkStart w:id="0" w:name="_GoBack"/>
      <w:bookmarkEnd w:id="0"/>
    </w:p>
    <w:p w:rsidR="00D82B06" w:rsidRPr="00AB4140" w:rsidRDefault="00D82B06" w:rsidP="00777509">
      <w:pPr>
        <w:spacing w:after="0" w:line="240" w:lineRule="auto"/>
        <w:jc w:val="both"/>
        <w:rPr>
          <w:sz w:val="21"/>
          <w:szCs w:val="21"/>
        </w:rPr>
      </w:pPr>
    </w:p>
    <w:p w:rsidR="00D82B06" w:rsidRPr="00AB4140" w:rsidRDefault="00D82B06" w:rsidP="003B2022">
      <w:pPr>
        <w:spacing w:after="0" w:line="240" w:lineRule="auto"/>
        <w:jc w:val="both"/>
        <w:rPr>
          <w:sz w:val="21"/>
          <w:szCs w:val="21"/>
        </w:rPr>
      </w:pPr>
    </w:p>
    <w:p w:rsidR="00D82B06" w:rsidRPr="00AB4140" w:rsidRDefault="00D82B06" w:rsidP="00777509">
      <w:pPr>
        <w:spacing w:after="0" w:line="240" w:lineRule="auto"/>
        <w:jc w:val="both"/>
        <w:rPr>
          <w:sz w:val="21"/>
          <w:szCs w:val="21"/>
        </w:rPr>
      </w:pPr>
    </w:p>
    <w:sectPr w:rsidR="00D82B06" w:rsidRPr="00AB4140" w:rsidSect="00AB414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92" w:rsidRDefault="00450492" w:rsidP="00E02250">
      <w:pPr>
        <w:spacing w:after="0" w:line="240" w:lineRule="auto"/>
      </w:pPr>
      <w:r>
        <w:separator/>
      </w:r>
    </w:p>
  </w:endnote>
  <w:endnote w:type="continuationSeparator" w:id="0">
    <w:p w:rsidR="00450492" w:rsidRDefault="00450492" w:rsidP="00E0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92" w:rsidRDefault="00450492" w:rsidP="00E02250">
      <w:pPr>
        <w:spacing w:after="0" w:line="240" w:lineRule="auto"/>
      </w:pPr>
      <w:r>
        <w:separator/>
      </w:r>
    </w:p>
  </w:footnote>
  <w:footnote w:type="continuationSeparator" w:id="0">
    <w:p w:rsidR="00450492" w:rsidRDefault="00450492" w:rsidP="00E0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855"/>
    <w:multiLevelType w:val="hybridMultilevel"/>
    <w:tmpl w:val="BC86EE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144AA"/>
    <w:multiLevelType w:val="hybridMultilevel"/>
    <w:tmpl w:val="E5F6CE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A0173"/>
    <w:multiLevelType w:val="hybridMultilevel"/>
    <w:tmpl w:val="92843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4CAB"/>
    <w:multiLevelType w:val="hybridMultilevel"/>
    <w:tmpl w:val="0D9C8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20007"/>
    <w:multiLevelType w:val="hybridMultilevel"/>
    <w:tmpl w:val="788AA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E3C5D"/>
    <w:multiLevelType w:val="hybridMultilevel"/>
    <w:tmpl w:val="F4424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03800"/>
    <w:multiLevelType w:val="hybridMultilevel"/>
    <w:tmpl w:val="13D89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74ACF"/>
    <w:multiLevelType w:val="hybridMultilevel"/>
    <w:tmpl w:val="65B42E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04712"/>
    <w:multiLevelType w:val="hybridMultilevel"/>
    <w:tmpl w:val="9FDA1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B26586"/>
    <w:multiLevelType w:val="hybridMultilevel"/>
    <w:tmpl w:val="1FEAD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709F0"/>
    <w:multiLevelType w:val="hybridMultilevel"/>
    <w:tmpl w:val="E7A41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B1031D"/>
    <w:multiLevelType w:val="hybridMultilevel"/>
    <w:tmpl w:val="1890C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F40B7A"/>
    <w:multiLevelType w:val="hybridMultilevel"/>
    <w:tmpl w:val="0E4A77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F1513B"/>
    <w:multiLevelType w:val="hybridMultilevel"/>
    <w:tmpl w:val="253A9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616B0F"/>
    <w:multiLevelType w:val="hybridMultilevel"/>
    <w:tmpl w:val="FDC89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85152"/>
    <w:multiLevelType w:val="hybridMultilevel"/>
    <w:tmpl w:val="12DE1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656E33"/>
    <w:multiLevelType w:val="hybridMultilevel"/>
    <w:tmpl w:val="E6B68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1D7CD9"/>
    <w:multiLevelType w:val="hybridMultilevel"/>
    <w:tmpl w:val="B476A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6162C6"/>
    <w:multiLevelType w:val="hybridMultilevel"/>
    <w:tmpl w:val="443C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C6DD5"/>
    <w:multiLevelType w:val="hybridMultilevel"/>
    <w:tmpl w:val="AA424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CE669A"/>
    <w:multiLevelType w:val="hybridMultilevel"/>
    <w:tmpl w:val="F6EE9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B345C"/>
    <w:multiLevelType w:val="hybridMultilevel"/>
    <w:tmpl w:val="E6D07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27CE4"/>
    <w:multiLevelType w:val="hybridMultilevel"/>
    <w:tmpl w:val="28EE8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153AFB"/>
    <w:multiLevelType w:val="hybridMultilevel"/>
    <w:tmpl w:val="C86205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9E19B6"/>
    <w:multiLevelType w:val="hybridMultilevel"/>
    <w:tmpl w:val="12128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810722"/>
    <w:multiLevelType w:val="hybridMultilevel"/>
    <w:tmpl w:val="82DA8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CA279E"/>
    <w:multiLevelType w:val="hybridMultilevel"/>
    <w:tmpl w:val="01709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6574FF"/>
    <w:multiLevelType w:val="hybridMultilevel"/>
    <w:tmpl w:val="44920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815439"/>
    <w:multiLevelType w:val="hybridMultilevel"/>
    <w:tmpl w:val="99A02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0F23C7"/>
    <w:multiLevelType w:val="hybridMultilevel"/>
    <w:tmpl w:val="92EE5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531902"/>
    <w:multiLevelType w:val="hybridMultilevel"/>
    <w:tmpl w:val="462A21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763A4A"/>
    <w:multiLevelType w:val="hybridMultilevel"/>
    <w:tmpl w:val="C69AB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E44643"/>
    <w:multiLevelType w:val="hybridMultilevel"/>
    <w:tmpl w:val="68224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573003"/>
    <w:multiLevelType w:val="hybridMultilevel"/>
    <w:tmpl w:val="23C6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0"/>
  </w:num>
  <w:num w:numId="4">
    <w:abstractNumId w:val="14"/>
  </w:num>
  <w:num w:numId="5">
    <w:abstractNumId w:val="29"/>
  </w:num>
  <w:num w:numId="6">
    <w:abstractNumId w:val="24"/>
  </w:num>
  <w:num w:numId="7">
    <w:abstractNumId w:val="1"/>
  </w:num>
  <w:num w:numId="8">
    <w:abstractNumId w:val="10"/>
  </w:num>
  <w:num w:numId="9">
    <w:abstractNumId w:val="11"/>
  </w:num>
  <w:num w:numId="10">
    <w:abstractNumId w:val="27"/>
  </w:num>
  <w:num w:numId="11">
    <w:abstractNumId w:val="5"/>
  </w:num>
  <w:num w:numId="12">
    <w:abstractNumId w:val="33"/>
  </w:num>
  <w:num w:numId="13">
    <w:abstractNumId w:val="6"/>
  </w:num>
  <w:num w:numId="14">
    <w:abstractNumId w:val="31"/>
  </w:num>
  <w:num w:numId="15">
    <w:abstractNumId w:val="32"/>
  </w:num>
  <w:num w:numId="16">
    <w:abstractNumId w:val="26"/>
  </w:num>
  <w:num w:numId="17">
    <w:abstractNumId w:val="9"/>
  </w:num>
  <w:num w:numId="18">
    <w:abstractNumId w:val="22"/>
  </w:num>
  <w:num w:numId="19">
    <w:abstractNumId w:val="16"/>
  </w:num>
  <w:num w:numId="20">
    <w:abstractNumId w:val="4"/>
  </w:num>
  <w:num w:numId="21">
    <w:abstractNumId w:val="13"/>
  </w:num>
  <w:num w:numId="22">
    <w:abstractNumId w:val="17"/>
  </w:num>
  <w:num w:numId="23">
    <w:abstractNumId w:val="8"/>
  </w:num>
  <w:num w:numId="24">
    <w:abstractNumId w:val="30"/>
  </w:num>
  <w:num w:numId="25">
    <w:abstractNumId w:val="18"/>
  </w:num>
  <w:num w:numId="26">
    <w:abstractNumId w:val="15"/>
  </w:num>
  <w:num w:numId="27">
    <w:abstractNumId w:val="23"/>
  </w:num>
  <w:num w:numId="28">
    <w:abstractNumId w:val="25"/>
  </w:num>
  <w:num w:numId="29">
    <w:abstractNumId w:val="7"/>
  </w:num>
  <w:num w:numId="30">
    <w:abstractNumId w:val="3"/>
  </w:num>
  <w:num w:numId="31">
    <w:abstractNumId w:val="21"/>
  </w:num>
  <w:num w:numId="32">
    <w:abstractNumId w:val="0"/>
  </w:num>
  <w:num w:numId="33">
    <w:abstractNumId w:val="2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D"/>
    <w:rsid w:val="000207AA"/>
    <w:rsid w:val="0003644D"/>
    <w:rsid w:val="00042808"/>
    <w:rsid w:val="00052ED0"/>
    <w:rsid w:val="000876AD"/>
    <w:rsid w:val="00096B75"/>
    <w:rsid w:val="000B0C6F"/>
    <w:rsid w:val="000E3A4C"/>
    <w:rsid w:val="00131590"/>
    <w:rsid w:val="001509BA"/>
    <w:rsid w:val="00170E92"/>
    <w:rsid w:val="001816C8"/>
    <w:rsid w:val="001A1FC9"/>
    <w:rsid w:val="001A3AD3"/>
    <w:rsid w:val="001B7647"/>
    <w:rsid w:val="001B7B20"/>
    <w:rsid w:val="001E4E22"/>
    <w:rsid w:val="001F5131"/>
    <w:rsid w:val="002616AB"/>
    <w:rsid w:val="002870F2"/>
    <w:rsid w:val="0029270A"/>
    <w:rsid w:val="002A4042"/>
    <w:rsid w:val="002D67D8"/>
    <w:rsid w:val="002F60AA"/>
    <w:rsid w:val="00313D8B"/>
    <w:rsid w:val="003319AD"/>
    <w:rsid w:val="00347DD3"/>
    <w:rsid w:val="0036687F"/>
    <w:rsid w:val="003B0832"/>
    <w:rsid w:val="003B2022"/>
    <w:rsid w:val="003B7FD2"/>
    <w:rsid w:val="003E2B0C"/>
    <w:rsid w:val="00450492"/>
    <w:rsid w:val="004562C1"/>
    <w:rsid w:val="00477C7B"/>
    <w:rsid w:val="004A0228"/>
    <w:rsid w:val="004D3F8F"/>
    <w:rsid w:val="004D4CF8"/>
    <w:rsid w:val="004D4DAF"/>
    <w:rsid w:val="00543838"/>
    <w:rsid w:val="005844AA"/>
    <w:rsid w:val="00592940"/>
    <w:rsid w:val="005C6915"/>
    <w:rsid w:val="00696901"/>
    <w:rsid w:val="006C6B8E"/>
    <w:rsid w:val="006F4431"/>
    <w:rsid w:val="007257D4"/>
    <w:rsid w:val="00777509"/>
    <w:rsid w:val="00782F06"/>
    <w:rsid w:val="00796434"/>
    <w:rsid w:val="007B4F4B"/>
    <w:rsid w:val="00821F3B"/>
    <w:rsid w:val="00840C15"/>
    <w:rsid w:val="0085156D"/>
    <w:rsid w:val="00885C4F"/>
    <w:rsid w:val="0088759E"/>
    <w:rsid w:val="008D6849"/>
    <w:rsid w:val="008E22CB"/>
    <w:rsid w:val="009119C4"/>
    <w:rsid w:val="00945240"/>
    <w:rsid w:val="009A7266"/>
    <w:rsid w:val="009B1D1A"/>
    <w:rsid w:val="009C2702"/>
    <w:rsid w:val="009C3D17"/>
    <w:rsid w:val="009D044F"/>
    <w:rsid w:val="009D5580"/>
    <w:rsid w:val="009D7B8B"/>
    <w:rsid w:val="009E2833"/>
    <w:rsid w:val="009F0BF2"/>
    <w:rsid w:val="00A420D9"/>
    <w:rsid w:val="00A64ACC"/>
    <w:rsid w:val="00AB4140"/>
    <w:rsid w:val="00AC307D"/>
    <w:rsid w:val="00B0469B"/>
    <w:rsid w:val="00B158C9"/>
    <w:rsid w:val="00B15972"/>
    <w:rsid w:val="00B777D7"/>
    <w:rsid w:val="00B77B1B"/>
    <w:rsid w:val="00B95B09"/>
    <w:rsid w:val="00BE1B72"/>
    <w:rsid w:val="00C70DFF"/>
    <w:rsid w:val="00C97F82"/>
    <w:rsid w:val="00CA1A84"/>
    <w:rsid w:val="00CB0D7F"/>
    <w:rsid w:val="00CE7478"/>
    <w:rsid w:val="00D10F07"/>
    <w:rsid w:val="00D372C1"/>
    <w:rsid w:val="00D51986"/>
    <w:rsid w:val="00D65779"/>
    <w:rsid w:val="00D82B06"/>
    <w:rsid w:val="00D8498A"/>
    <w:rsid w:val="00DE15A6"/>
    <w:rsid w:val="00E02250"/>
    <w:rsid w:val="00E14007"/>
    <w:rsid w:val="00E32826"/>
    <w:rsid w:val="00E40CB9"/>
    <w:rsid w:val="00E705E1"/>
    <w:rsid w:val="00F570AE"/>
    <w:rsid w:val="00F87C42"/>
    <w:rsid w:val="00F94078"/>
    <w:rsid w:val="00FB4B44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F2CF-9422-4FFC-B723-7994D92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07D"/>
  </w:style>
  <w:style w:type="paragraph" w:styleId="Nagwek3">
    <w:name w:val="heading 3"/>
    <w:next w:val="Normalny"/>
    <w:link w:val="Nagwek3Znak"/>
    <w:uiPriority w:val="9"/>
    <w:unhideWhenUsed/>
    <w:qFormat/>
    <w:rsid w:val="003B7FD2"/>
    <w:pPr>
      <w:keepNext/>
      <w:keepLines/>
      <w:spacing w:after="95" w:line="259" w:lineRule="auto"/>
      <w:ind w:left="360"/>
      <w:outlineLvl w:val="2"/>
    </w:pPr>
    <w:rPr>
      <w:rFonts w:ascii="Cambria" w:eastAsia="Cambria" w:hAnsi="Cambria" w:cs="Cambria"/>
      <w:b/>
      <w:color w:val="000000"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70D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56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B7FD2"/>
    <w:rPr>
      <w:rFonts w:ascii="Cambria" w:eastAsia="Cambria" w:hAnsi="Cambria" w:cs="Cambria"/>
      <w:b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70DF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otnotedescription">
    <w:name w:val="footnote description"/>
    <w:next w:val="Normalny"/>
    <w:link w:val="footnotedescriptionChar"/>
    <w:hidden/>
    <w:rsid w:val="00E02250"/>
    <w:pPr>
      <w:spacing w:after="0" w:line="241" w:lineRule="auto"/>
      <w:ind w:left="360" w:right="304"/>
      <w:jc w:val="both"/>
    </w:pPr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02250"/>
    <w:rPr>
      <w:rFonts w:ascii="Cambria" w:eastAsia="Cambria" w:hAnsi="Cambria" w:cs="Cambria"/>
      <w:color w:val="000000"/>
      <w:sz w:val="18"/>
      <w:lang w:eastAsia="pl-PL"/>
    </w:rPr>
  </w:style>
  <w:style w:type="character" w:customStyle="1" w:styleId="footnotemark">
    <w:name w:val="footnote mark"/>
    <w:hidden/>
    <w:rsid w:val="00E02250"/>
    <w:rPr>
      <w:rFonts w:ascii="Cambria" w:eastAsia="Cambria" w:hAnsi="Cambria" w:cs="Cambria"/>
      <w:color w:val="000000"/>
      <w:sz w:val="18"/>
      <w:vertAlign w:val="superscript"/>
    </w:rPr>
  </w:style>
  <w:style w:type="table" w:styleId="Tabela-Siatka">
    <w:name w:val="Table Grid"/>
    <w:basedOn w:val="Standardowy"/>
    <w:uiPriority w:val="59"/>
    <w:rsid w:val="003B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C64B-2CBD-4F88-8EA8-642E0354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5539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44</Company>
  <LinksUpToDate>false</LinksUpToDate>
  <CharactersWithSpaces>38701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Pedagog_G44</dc:creator>
  <cp:lastModifiedBy>Użytkownik systemu Windows</cp:lastModifiedBy>
  <cp:revision>2</cp:revision>
  <cp:lastPrinted>2019-09-16T11:36:00Z</cp:lastPrinted>
  <dcterms:created xsi:type="dcterms:W3CDTF">2019-09-25T10:54:00Z</dcterms:created>
  <dcterms:modified xsi:type="dcterms:W3CDTF">2019-09-25T10:54:00Z</dcterms:modified>
</cp:coreProperties>
</file>