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F85AC" w14:textId="77777777" w:rsidR="000F661A" w:rsidRPr="000F661A" w:rsidRDefault="000F661A" w:rsidP="000F661A">
      <w:pPr>
        <w:jc w:val="center"/>
        <w:rPr>
          <w:rFonts w:ascii="Comic Sans MS" w:hAnsi="Comic Sans MS"/>
          <w:sz w:val="52"/>
          <w:szCs w:val="52"/>
        </w:rPr>
      </w:pPr>
      <w:bookmarkStart w:id="0" w:name="_Hlk63367126"/>
      <w:bookmarkEnd w:id="0"/>
      <w:r>
        <w:rPr>
          <w:rFonts w:ascii="Comic Sans MS" w:hAnsi="Comic Sans MS"/>
          <w:sz w:val="52"/>
          <w:szCs w:val="52"/>
        </w:rPr>
        <w:t>ZAJĘCIA DODATKOWE</w:t>
      </w:r>
    </w:p>
    <w:p w14:paraId="4597D453" w14:textId="77777777" w:rsidR="000F661A" w:rsidRDefault="000F661A" w:rsidP="000F661A">
      <w:pPr>
        <w:jc w:val="center"/>
        <w:rPr>
          <w:rFonts w:ascii="Comic Sans MS" w:hAnsi="Comic Sans MS"/>
        </w:rPr>
      </w:pPr>
    </w:p>
    <w:p w14:paraId="6CB960DF" w14:textId="77777777" w:rsidR="00CE4951" w:rsidRPr="00F87CF8" w:rsidRDefault="00CE4951" w:rsidP="000F661A">
      <w:pPr>
        <w:jc w:val="center"/>
        <w:rPr>
          <w:rFonts w:ascii="Comic Sans MS" w:hAnsi="Comic Sans MS"/>
          <w:b/>
          <w:bCs/>
        </w:rPr>
      </w:pPr>
      <w:r w:rsidRPr="00F87CF8">
        <w:rPr>
          <w:rFonts w:ascii="Comic Sans MS" w:hAnsi="Comic Sans MS"/>
          <w:b/>
          <w:bCs/>
        </w:rPr>
        <w:t>UNIWERSYTET DZIECI</w:t>
      </w:r>
    </w:p>
    <w:p w14:paraId="1EC63A5C" w14:textId="77777777" w:rsidR="001B3B0D" w:rsidRPr="007949DD" w:rsidRDefault="00CE4951">
      <w:pPr>
        <w:rPr>
          <w:rFonts w:ascii="Comic Sans MS" w:hAnsi="Comic Sans MS"/>
        </w:rPr>
      </w:pPr>
      <w:r w:rsidRPr="007949DD">
        <w:rPr>
          <w:rFonts w:ascii="Comic Sans MS" w:hAnsi="Comic Sans MS"/>
        </w:rPr>
        <w:t xml:space="preserve">Klasy 1-3 uczestniczą w programie Uniwersytet Dzieci w Klasie, który został objęty patronatem honorowym Ministerstwa Edukacji Narodowej. W trakcie pracy uczniowie korzystają ze scenariuszy przygotowanych w oparciu o autorską Metodę Pytań i Doświadczeń. Projekt polega na realizacji 8 lekcji, z wykorzystaniem zaproponowanych konspektów zajęć, o tematyce przyrodniczej, matematycznej i informatycznej.  </w:t>
      </w:r>
    </w:p>
    <w:p w14:paraId="35B98BE7" w14:textId="77777777" w:rsidR="00CE4951" w:rsidRDefault="00CE4951" w:rsidP="000F661A">
      <w:pPr>
        <w:jc w:val="center"/>
      </w:pPr>
      <w:r w:rsidRPr="00CE4951">
        <w:rPr>
          <w:noProof/>
          <w:lang w:eastAsia="pl-PL"/>
        </w:rPr>
        <w:drawing>
          <wp:inline distT="0" distB="0" distL="0" distR="0" wp14:anchorId="17254DFC" wp14:editId="0D2D739F">
            <wp:extent cx="4038600" cy="2973198"/>
            <wp:effectExtent l="0" t="0" r="0" b="0"/>
            <wp:docPr id="1" name="Obraz 1" descr="C:\Users\Leszek\Downloads\IMG_20210129_07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ownloads\IMG_20210129_0753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4056084" cy="2986070"/>
                    </a:xfrm>
                    <a:prstGeom prst="rect">
                      <a:avLst/>
                    </a:prstGeom>
                    <a:noFill/>
                    <a:ln>
                      <a:noFill/>
                    </a:ln>
                  </pic:spPr>
                </pic:pic>
              </a:graphicData>
            </a:graphic>
          </wp:inline>
        </w:drawing>
      </w:r>
    </w:p>
    <w:p w14:paraId="2A38E467" w14:textId="77777777" w:rsidR="00CE4951" w:rsidRDefault="00CE4951"/>
    <w:p w14:paraId="639F01D5" w14:textId="77777777" w:rsidR="00CE4951" w:rsidRPr="00F87CF8" w:rsidRDefault="00CE4951" w:rsidP="00CE4951">
      <w:pPr>
        <w:jc w:val="center"/>
        <w:rPr>
          <w:rFonts w:ascii="Comic Sans MS" w:hAnsi="Comic Sans MS"/>
          <w:b/>
          <w:bCs/>
        </w:rPr>
      </w:pPr>
      <w:r w:rsidRPr="00F87CF8">
        <w:rPr>
          <w:rFonts w:ascii="Comic Sans MS" w:hAnsi="Comic Sans MS"/>
          <w:b/>
          <w:bCs/>
        </w:rPr>
        <w:t>KOŁO FILMOWE</w:t>
      </w:r>
    </w:p>
    <w:p w14:paraId="66162DFB" w14:textId="77777777" w:rsidR="00CE4951" w:rsidRDefault="00CE4951" w:rsidP="00CE4951">
      <w:pPr>
        <w:rPr>
          <w:rFonts w:ascii="Comic Sans MS" w:hAnsi="Comic Sans MS"/>
        </w:rPr>
      </w:pPr>
      <w:r w:rsidRPr="007949DD">
        <w:rPr>
          <w:rFonts w:ascii="Comic Sans MS" w:hAnsi="Comic Sans MS"/>
        </w:rPr>
        <w:t xml:space="preserve">Koło filmowe działa na terenie szkoły od czterech lat. Skupia miłośników szeroko pojętej sztuki filmowej. Najmłodsi uczniowie - nawet z klasy drugiej - uczą się tworzenia animacji </w:t>
      </w:r>
      <w:proofErr w:type="spellStart"/>
      <w:r w:rsidRPr="007949DD">
        <w:rPr>
          <w:rFonts w:ascii="Comic Sans MS" w:hAnsi="Comic Sans MS"/>
        </w:rPr>
        <w:t>poklatkowej</w:t>
      </w:r>
      <w:proofErr w:type="spellEnd"/>
      <w:r w:rsidRPr="007949DD">
        <w:rPr>
          <w:rFonts w:ascii="Comic Sans MS" w:hAnsi="Comic Sans MS"/>
        </w:rPr>
        <w:t xml:space="preserve"> - kilkuminutowych filmików zmontowanych z wykorzystaniem fotografii i programów komputerowych. Starsi - szczególnie w dobie zdalnego nauczania - poznają dorobek kinematografii polskiej i światowej, który udostępnia Filmoteka Szkolna. Uczestnicy zajęć biorą udział w konkursach szkolnych i pozaszkolnych, rejestrując otaczającą rzeczywistość. Rozwijają swoją wiedzę filmowo- fotograficzną i wzbogacają wyobraźnię.</w:t>
      </w:r>
    </w:p>
    <w:p w14:paraId="7BEEDBB5" w14:textId="77777777" w:rsidR="007949DD" w:rsidRPr="007949DD" w:rsidRDefault="007949DD" w:rsidP="00CE4951">
      <w:pPr>
        <w:rPr>
          <w:rFonts w:ascii="Comic Sans MS" w:hAnsi="Comic Sans MS"/>
        </w:rPr>
      </w:pPr>
      <w:r>
        <w:rPr>
          <w:rFonts w:ascii="Comic Sans MS" w:hAnsi="Comic Sans MS"/>
          <w:noProof/>
          <w:lang w:eastAsia="pl-PL"/>
        </w:rPr>
        <w:lastRenderedPageBreak/>
        <w:drawing>
          <wp:inline distT="0" distB="0" distL="0" distR="0" wp14:anchorId="23B961A5" wp14:editId="19E3CA57">
            <wp:extent cx="4419600" cy="248715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7418" cy="2491550"/>
                    </a:xfrm>
                    <a:prstGeom prst="rect">
                      <a:avLst/>
                    </a:prstGeom>
                    <a:noFill/>
                  </pic:spPr>
                </pic:pic>
              </a:graphicData>
            </a:graphic>
          </wp:inline>
        </w:drawing>
      </w:r>
    </w:p>
    <w:p w14:paraId="156FB3AE" w14:textId="77777777" w:rsidR="009F3ABF" w:rsidRPr="007949DD" w:rsidRDefault="009F3ABF" w:rsidP="00CE4951">
      <w:pPr>
        <w:rPr>
          <w:rFonts w:ascii="Comic Sans MS" w:hAnsi="Comic Sans MS"/>
        </w:rPr>
      </w:pPr>
    </w:p>
    <w:p w14:paraId="794CD6AD" w14:textId="77777777" w:rsidR="00552B36" w:rsidRPr="00F87CF8" w:rsidRDefault="00C13732" w:rsidP="009F3ABF">
      <w:pPr>
        <w:jc w:val="center"/>
        <w:rPr>
          <w:rFonts w:ascii="Comic Sans MS" w:hAnsi="Comic Sans MS"/>
          <w:b/>
          <w:bCs/>
        </w:rPr>
      </w:pPr>
      <w:r w:rsidRPr="00F87CF8">
        <w:rPr>
          <w:rFonts w:ascii="Comic Sans MS" w:hAnsi="Comic Sans MS"/>
          <w:b/>
          <w:bCs/>
        </w:rPr>
        <w:t>KOŁO GIER PLANSZOWYCH</w:t>
      </w:r>
    </w:p>
    <w:p w14:paraId="13D49B18" w14:textId="77777777" w:rsidR="00C13732" w:rsidRPr="00C20E91" w:rsidRDefault="00C13732" w:rsidP="009F3ABF">
      <w:pPr>
        <w:jc w:val="center"/>
        <w:rPr>
          <w:rFonts w:ascii="Comic Sans MS" w:hAnsi="Comic Sans MS"/>
        </w:rPr>
      </w:pPr>
    </w:p>
    <w:p w14:paraId="5E4E9F17" w14:textId="77777777" w:rsidR="00552B36" w:rsidRDefault="00C13732" w:rsidP="009F3ABF">
      <w:pPr>
        <w:jc w:val="center"/>
      </w:pPr>
      <w:r>
        <w:rPr>
          <w:noProof/>
          <w:lang w:eastAsia="pl-PL"/>
        </w:rPr>
        <w:drawing>
          <wp:inline distT="0" distB="0" distL="0" distR="0" wp14:anchorId="52D62573" wp14:editId="7C678F4E">
            <wp:extent cx="4572635" cy="2566670"/>
            <wp:effectExtent l="0" t="0" r="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2566670"/>
                    </a:xfrm>
                    <a:prstGeom prst="rect">
                      <a:avLst/>
                    </a:prstGeom>
                    <a:noFill/>
                  </pic:spPr>
                </pic:pic>
              </a:graphicData>
            </a:graphic>
          </wp:inline>
        </w:drawing>
      </w:r>
    </w:p>
    <w:p w14:paraId="093A181D" w14:textId="77777777" w:rsidR="00552B36" w:rsidRDefault="00C13732" w:rsidP="009F3ABF">
      <w:pPr>
        <w:jc w:val="center"/>
      </w:pPr>
      <w:r>
        <w:rPr>
          <w:rFonts w:ascii="Comic Sans MS" w:hAnsi="Comic Sans MS"/>
          <w:noProof/>
          <w:lang w:eastAsia="pl-PL"/>
        </w:rPr>
        <w:lastRenderedPageBreak/>
        <w:drawing>
          <wp:inline distT="0" distB="0" distL="0" distR="0" wp14:anchorId="2BF19E12" wp14:editId="6F49E065">
            <wp:extent cx="2219554" cy="375412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7116" cy="3766910"/>
                    </a:xfrm>
                    <a:prstGeom prst="rect">
                      <a:avLst/>
                    </a:prstGeom>
                    <a:noFill/>
                  </pic:spPr>
                </pic:pic>
              </a:graphicData>
            </a:graphic>
          </wp:inline>
        </w:drawing>
      </w:r>
    </w:p>
    <w:p w14:paraId="14BBD373" w14:textId="77777777" w:rsidR="00A77647" w:rsidRDefault="00A77647" w:rsidP="00A77647">
      <w:pPr>
        <w:jc w:val="center"/>
        <w:rPr>
          <w:rFonts w:ascii="Comic Sans MS" w:hAnsi="Comic Sans MS"/>
        </w:rPr>
      </w:pPr>
    </w:p>
    <w:p w14:paraId="04AB9E20" w14:textId="5BF4BD84" w:rsidR="00A77647" w:rsidRPr="00A77647" w:rsidRDefault="00552B36" w:rsidP="00E603D3">
      <w:pPr>
        <w:jc w:val="center"/>
        <w:rPr>
          <w:rFonts w:ascii="Comic Sans MS" w:hAnsi="Comic Sans MS"/>
        </w:rPr>
      </w:pPr>
      <w:r w:rsidRPr="00F87CF8">
        <w:rPr>
          <w:rFonts w:ascii="Comic Sans MS" w:hAnsi="Comic Sans MS"/>
          <w:b/>
          <w:bCs/>
        </w:rPr>
        <w:t>K</w:t>
      </w:r>
      <w:r w:rsidR="009F3ABF" w:rsidRPr="00F87CF8">
        <w:rPr>
          <w:rFonts w:ascii="Comic Sans MS" w:hAnsi="Comic Sans MS"/>
          <w:b/>
          <w:bCs/>
        </w:rPr>
        <w:t>OŁO PRZYJACIÓ</w:t>
      </w:r>
      <w:r w:rsidR="00A77647" w:rsidRPr="00F87CF8">
        <w:rPr>
          <w:rFonts w:ascii="Comic Sans MS" w:hAnsi="Comic Sans MS"/>
          <w:b/>
          <w:bCs/>
        </w:rPr>
        <w:t>Ł</w:t>
      </w:r>
      <w:r w:rsidR="009F3ABF" w:rsidRPr="00F87CF8">
        <w:rPr>
          <w:rFonts w:ascii="Comic Sans MS" w:hAnsi="Comic Sans MS"/>
          <w:b/>
          <w:bCs/>
        </w:rPr>
        <w:t xml:space="preserve"> KRAKOW</w:t>
      </w:r>
      <w:r w:rsidR="00A77647" w:rsidRPr="00F87CF8">
        <w:rPr>
          <w:rFonts w:ascii="Comic Sans MS" w:hAnsi="Comic Sans MS"/>
          <w:b/>
          <w:bCs/>
        </w:rPr>
        <w:t>A</w:t>
      </w:r>
    </w:p>
    <w:p w14:paraId="46DDDFB5" w14:textId="77777777" w:rsidR="00A77647" w:rsidRDefault="00A77647" w:rsidP="00E603D3">
      <w:pPr>
        <w:jc w:val="center"/>
        <w:rPr>
          <w:rFonts w:ascii="Comic Sans MS" w:hAnsi="Comic Sans MS"/>
        </w:rPr>
      </w:pPr>
      <w:r w:rsidRPr="00A77647">
        <w:rPr>
          <w:rFonts w:ascii="Comic Sans MS" w:hAnsi="Comic Sans MS"/>
        </w:rPr>
        <w:t>To zajęcia dodatkowe przeznaczone dla uczniów, którzy pragnęli poszerzyć swoją wiedzę o historii i kulturze dawnej stolicy Polski. O</w:t>
      </w:r>
      <w:r>
        <w:rPr>
          <w:rFonts w:ascii="Comic Sans MS" w:hAnsi="Comic Sans MS"/>
        </w:rPr>
        <w:t>d</w:t>
      </w:r>
      <w:r w:rsidRPr="00A77647">
        <w:rPr>
          <w:rFonts w:ascii="Comic Sans MS" w:hAnsi="Comic Sans MS"/>
        </w:rPr>
        <w:t xml:space="preserve">bywały się one raz w miesiącu, w soboty, w godzinach przedpołudniowych. Uczniowie pod opieką nauczyciela zwiedzali najsłynniejsze zabytki Krakowa, jak też miejsca mniej znane: Muzeum Kata, Żywe Muzeum Obwarzanka, czy też Muzeum Figur Woskowych. Zdobyta wiedza pozwoliła im na nowo odkryć bogatą przeszłość i piękno </w:t>
      </w:r>
      <w:r>
        <w:rPr>
          <w:rFonts w:ascii="Comic Sans MS" w:hAnsi="Comic Sans MS"/>
        </w:rPr>
        <w:t>n</w:t>
      </w:r>
      <w:r w:rsidRPr="00A77647">
        <w:rPr>
          <w:rFonts w:ascii="Comic Sans MS" w:hAnsi="Comic Sans MS"/>
        </w:rPr>
        <w:t>aszego miasta oraz jego magiczny urok.</w:t>
      </w:r>
      <w:r w:rsidR="00E603D3" w:rsidRPr="00E603D3">
        <w:rPr>
          <w:noProof/>
          <w:lang w:eastAsia="pl-PL"/>
        </w:rPr>
        <w:t xml:space="preserve"> </w:t>
      </w:r>
      <w:r w:rsidR="00E603D3" w:rsidRPr="009F3ABF">
        <w:rPr>
          <w:noProof/>
          <w:lang w:eastAsia="pl-PL"/>
        </w:rPr>
        <w:drawing>
          <wp:inline distT="0" distB="0" distL="0" distR="0" wp14:anchorId="003263F4" wp14:editId="2831326D">
            <wp:extent cx="4619625" cy="3111949"/>
            <wp:effectExtent l="0" t="0" r="0" b="0"/>
            <wp:docPr id="2" name="Obraz 2" descr="C:\Users\Leszek\Downloads\Żywe Muzeum Obwarzan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zek\Downloads\Żywe Muzeum Obwarzank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486" cy="3131391"/>
                    </a:xfrm>
                    <a:prstGeom prst="rect">
                      <a:avLst/>
                    </a:prstGeom>
                    <a:noFill/>
                    <a:ln>
                      <a:noFill/>
                    </a:ln>
                  </pic:spPr>
                </pic:pic>
              </a:graphicData>
            </a:graphic>
          </wp:inline>
        </w:drawing>
      </w:r>
    </w:p>
    <w:p w14:paraId="48DBF16E" w14:textId="77777777" w:rsidR="009F3ABF" w:rsidRDefault="009F3ABF" w:rsidP="009F3ABF">
      <w:pPr>
        <w:jc w:val="center"/>
      </w:pPr>
    </w:p>
    <w:p w14:paraId="38C9D829" w14:textId="77777777" w:rsidR="009F3ABF" w:rsidRDefault="009F3ABF" w:rsidP="009F3ABF">
      <w:pPr>
        <w:jc w:val="center"/>
      </w:pPr>
      <w:r w:rsidRPr="009F3ABF">
        <w:rPr>
          <w:noProof/>
          <w:lang w:eastAsia="pl-PL"/>
        </w:rPr>
        <w:drawing>
          <wp:inline distT="0" distB="0" distL="0" distR="0" wp14:anchorId="02684E94" wp14:editId="769B307F">
            <wp:extent cx="3637750" cy="2727510"/>
            <wp:effectExtent l="0" t="0" r="1270" b="0"/>
            <wp:docPr id="3" name="Obraz 3" descr="C:\Users\Leszek\Downloads\Żywe Muzeum Obwarzan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zek\Downloads\Żywe Muzeum Obwarzank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0528" cy="2737090"/>
                    </a:xfrm>
                    <a:prstGeom prst="rect">
                      <a:avLst/>
                    </a:prstGeom>
                    <a:noFill/>
                    <a:ln>
                      <a:noFill/>
                    </a:ln>
                  </pic:spPr>
                </pic:pic>
              </a:graphicData>
            </a:graphic>
          </wp:inline>
        </w:drawing>
      </w:r>
    </w:p>
    <w:p w14:paraId="32767683" w14:textId="77777777" w:rsidR="009E04FD" w:rsidRDefault="009E04FD" w:rsidP="009F3ABF">
      <w:pPr>
        <w:jc w:val="center"/>
      </w:pPr>
    </w:p>
    <w:p w14:paraId="05AD3C5C" w14:textId="77777777" w:rsidR="009E04FD" w:rsidRDefault="009E04FD" w:rsidP="009F3ABF">
      <w:pPr>
        <w:jc w:val="center"/>
      </w:pPr>
      <w:r w:rsidRPr="009E04FD">
        <w:rPr>
          <w:noProof/>
          <w:lang w:eastAsia="pl-PL"/>
        </w:rPr>
        <w:drawing>
          <wp:inline distT="0" distB="0" distL="0" distR="0" wp14:anchorId="3AA062D6" wp14:editId="35FC8F79">
            <wp:extent cx="3702655" cy="2776175"/>
            <wp:effectExtent l="0" t="0" r="0" b="5715"/>
            <wp:docPr id="4" name="Obraz 4" descr="C:\Users\Leszek\Downloads\Pokonkursowa wystawa Szopek Krakowsk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zek\Downloads\Pokonkursowa wystawa Szopek Krakowskich-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746" cy="2794238"/>
                    </a:xfrm>
                    <a:prstGeom prst="rect">
                      <a:avLst/>
                    </a:prstGeom>
                    <a:noFill/>
                    <a:ln>
                      <a:noFill/>
                    </a:ln>
                  </pic:spPr>
                </pic:pic>
              </a:graphicData>
            </a:graphic>
          </wp:inline>
        </w:drawing>
      </w:r>
    </w:p>
    <w:p w14:paraId="61F154CF" w14:textId="77777777" w:rsidR="008C6693" w:rsidRDefault="008C6693" w:rsidP="009F3ABF">
      <w:pPr>
        <w:jc w:val="center"/>
      </w:pPr>
      <w:r w:rsidRPr="009E04FD">
        <w:rPr>
          <w:noProof/>
          <w:lang w:eastAsia="pl-PL"/>
        </w:rPr>
        <w:lastRenderedPageBreak/>
        <w:drawing>
          <wp:inline distT="0" distB="0" distL="0" distR="0" wp14:anchorId="3518E5BB" wp14:editId="1732096F">
            <wp:extent cx="3399581" cy="4533900"/>
            <wp:effectExtent l="0" t="0" r="0" b="0"/>
            <wp:docPr id="5" name="Obraz 5" descr="C:\Users\Leszek\Downloads\Pokonkursowa Wystawa Szopek Krakowsk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zek\Downloads\Pokonkursowa Wystawa Szopek Krakowskich-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693" cy="4544719"/>
                    </a:xfrm>
                    <a:prstGeom prst="rect">
                      <a:avLst/>
                    </a:prstGeom>
                    <a:noFill/>
                    <a:ln>
                      <a:noFill/>
                    </a:ln>
                  </pic:spPr>
                </pic:pic>
              </a:graphicData>
            </a:graphic>
          </wp:inline>
        </w:drawing>
      </w:r>
    </w:p>
    <w:p w14:paraId="024F7CAB" w14:textId="77777777" w:rsidR="008C6693" w:rsidRDefault="008C6693" w:rsidP="009F3ABF">
      <w:pPr>
        <w:jc w:val="center"/>
      </w:pPr>
    </w:p>
    <w:p w14:paraId="3E6E5C13" w14:textId="77777777" w:rsidR="009E04FD" w:rsidRPr="00F87CF8" w:rsidRDefault="009E04FD" w:rsidP="009F3ABF">
      <w:pPr>
        <w:jc w:val="center"/>
        <w:rPr>
          <w:rFonts w:ascii="Comic Sans MS" w:hAnsi="Comic Sans MS"/>
          <w:b/>
          <w:bCs/>
        </w:rPr>
      </w:pPr>
      <w:r w:rsidRPr="00F87CF8">
        <w:rPr>
          <w:rFonts w:ascii="Comic Sans MS" w:hAnsi="Comic Sans MS"/>
          <w:b/>
          <w:bCs/>
        </w:rPr>
        <w:t>OGRÓD MOTYLI</w:t>
      </w:r>
    </w:p>
    <w:p w14:paraId="2ACF2856" w14:textId="77777777" w:rsidR="00B0638E" w:rsidRPr="007949DD" w:rsidRDefault="00B0638E" w:rsidP="009F3ABF">
      <w:pPr>
        <w:jc w:val="center"/>
        <w:rPr>
          <w:rFonts w:ascii="Comic Sans MS" w:hAnsi="Comic Sans MS"/>
        </w:rPr>
      </w:pPr>
    </w:p>
    <w:p w14:paraId="684B3724" w14:textId="77777777" w:rsidR="00B0638E" w:rsidRPr="007949DD" w:rsidRDefault="00B0638E" w:rsidP="00B0638E">
      <w:pPr>
        <w:jc w:val="center"/>
        <w:rPr>
          <w:rFonts w:ascii="Comic Sans MS" w:hAnsi="Comic Sans MS"/>
        </w:rPr>
      </w:pPr>
      <w:r w:rsidRPr="007949DD">
        <w:rPr>
          <w:rFonts w:ascii="Comic Sans MS" w:hAnsi="Comic Sans MS"/>
        </w:rPr>
        <w:t xml:space="preserve">Ogród dla motyli, jeży i wiewiórek, to </w:t>
      </w:r>
      <w:r w:rsidR="008C6693" w:rsidRPr="007949DD">
        <w:rPr>
          <w:rFonts w:ascii="Comic Sans MS" w:hAnsi="Comic Sans MS"/>
        </w:rPr>
        <w:t>w</w:t>
      </w:r>
      <w:r w:rsidRPr="007949DD">
        <w:rPr>
          <w:rFonts w:ascii="Comic Sans MS" w:hAnsi="Comic Sans MS"/>
        </w:rPr>
        <w:t>yjątkowe i unikatowe miejscu znajdującym się na terenie naszej szkoły. Utworzony został z myślą o motylach i innych owadach zapylających, ze szczególnym uwzględnieniem zagrożonych wyginięciem gatunków nowohuckich motyli. Jest też miejscem pobytu chronionych jeży i rudych wiewiórek. W ogrodzie znajduje się rabata kwiatowa, kwitnąca łąka z roślinami zwabiającymi motyle, specjalne domki dla motyli i jeży oraz karmniki dla wiewiórek. Cieszymy się, że nasz ogród jest miejscem życia i rozmnażania zwierząt. Dzięki niemu możemy zarówno chronić nasze najbliższe środowisko, jak i korzystać z piękna otaczającej nas przyrody.</w:t>
      </w:r>
    </w:p>
    <w:p w14:paraId="288F605B" w14:textId="77777777" w:rsidR="00B0638E" w:rsidRPr="007949DD" w:rsidRDefault="00B0638E" w:rsidP="00B0638E">
      <w:pPr>
        <w:jc w:val="center"/>
        <w:rPr>
          <w:rFonts w:ascii="Comic Sans MS" w:hAnsi="Comic Sans MS"/>
        </w:rPr>
      </w:pPr>
      <w:r w:rsidRPr="007949DD">
        <w:rPr>
          <w:rFonts w:ascii="Comic Sans MS" w:hAnsi="Comic Sans MS"/>
        </w:rPr>
        <w:t>W ogrodzie została utworzona ekologiczna ścieżka edukacyjna z tablicami informacyjnymi. To tutaj odbywają się zielone lekcje i zajęcia terenowe dla uczniów. W tym wyjątkowym miejscu mogą bawić się i wypoczywać uczniowie naszej szkoły podczas organizowanych pikników.</w:t>
      </w:r>
    </w:p>
    <w:p w14:paraId="1F705BB3" w14:textId="77777777" w:rsidR="00B0638E" w:rsidRPr="007949DD" w:rsidRDefault="00B0638E" w:rsidP="009F3ABF">
      <w:pPr>
        <w:jc w:val="center"/>
        <w:rPr>
          <w:rFonts w:ascii="Comic Sans MS" w:hAnsi="Comic Sans MS"/>
        </w:rPr>
      </w:pPr>
    </w:p>
    <w:p w14:paraId="347AB74C" w14:textId="77777777" w:rsidR="009E04FD" w:rsidRDefault="009E04FD" w:rsidP="009F3ABF">
      <w:pPr>
        <w:jc w:val="center"/>
      </w:pPr>
      <w:r w:rsidRPr="009E04FD">
        <w:rPr>
          <w:noProof/>
          <w:lang w:eastAsia="pl-PL"/>
        </w:rPr>
        <w:lastRenderedPageBreak/>
        <w:drawing>
          <wp:inline distT="0" distB="0" distL="0" distR="0" wp14:anchorId="75A09A46" wp14:editId="2D4B5D0D">
            <wp:extent cx="4076700" cy="3057525"/>
            <wp:effectExtent l="0" t="0" r="0" b="9525"/>
            <wp:docPr id="6" name="Obraz 6" descr="C:\Users\Leszek\Downloads\DSC0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zek\Downloads\DSC097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1535" cy="3061151"/>
                    </a:xfrm>
                    <a:prstGeom prst="rect">
                      <a:avLst/>
                    </a:prstGeom>
                    <a:noFill/>
                    <a:ln>
                      <a:noFill/>
                    </a:ln>
                  </pic:spPr>
                </pic:pic>
              </a:graphicData>
            </a:graphic>
          </wp:inline>
        </w:drawing>
      </w:r>
    </w:p>
    <w:p w14:paraId="62D6AD35" w14:textId="77777777" w:rsidR="00B0638E" w:rsidRDefault="00B0638E" w:rsidP="009F3ABF">
      <w:pPr>
        <w:jc w:val="center"/>
      </w:pPr>
      <w:r w:rsidRPr="00B0638E">
        <w:rPr>
          <w:noProof/>
          <w:lang w:eastAsia="pl-PL"/>
        </w:rPr>
        <w:drawing>
          <wp:inline distT="0" distB="0" distL="0" distR="0" wp14:anchorId="3F3D8BAC" wp14:editId="3724180E">
            <wp:extent cx="4152900" cy="3114675"/>
            <wp:effectExtent l="0" t="0" r="0" b="9525"/>
            <wp:docPr id="7" name="Obraz 7" descr="C:\Users\Leszek\Downloads\DSC097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zek\Downloads\DSC09720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9136" cy="3119352"/>
                    </a:xfrm>
                    <a:prstGeom prst="rect">
                      <a:avLst/>
                    </a:prstGeom>
                    <a:noFill/>
                    <a:ln>
                      <a:noFill/>
                    </a:ln>
                  </pic:spPr>
                </pic:pic>
              </a:graphicData>
            </a:graphic>
          </wp:inline>
        </w:drawing>
      </w:r>
    </w:p>
    <w:p w14:paraId="60BFB8D9" w14:textId="77777777" w:rsidR="00B0638E" w:rsidRDefault="00B0638E" w:rsidP="009F3ABF">
      <w:pPr>
        <w:jc w:val="center"/>
      </w:pPr>
    </w:p>
    <w:p w14:paraId="36233A91" w14:textId="77777777" w:rsidR="00B0638E" w:rsidRDefault="00B0638E" w:rsidP="009F3ABF">
      <w:pPr>
        <w:jc w:val="center"/>
      </w:pPr>
      <w:r w:rsidRPr="00B0638E">
        <w:rPr>
          <w:noProof/>
          <w:lang w:eastAsia="pl-PL"/>
        </w:rPr>
        <w:lastRenderedPageBreak/>
        <w:drawing>
          <wp:inline distT="0" distB="0" distL="0" distR="0" wp14:anchorId="7EBBB15E" wp14:editId="01904CA7">
            <wp:extent cx="5760720" cy="4320540"/>
            <wp:effectExtent l="0" t="0" r="0" b="3810"/>
            <wp:docPr id="8" name="Obraz 8" descr="C:\Users\Leszek\Downloads\DSC0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szek\Downloads\DSC098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08AAF6F" w14:textId="77777777" w:rsidR="009E04FD" w:rsidRDefault="009E04FD" w:rsidP="009F3ABF">
      <w:pPr>
        <w:jc w:val="center"/>
      </w:pPr>
    </w:p>
    <w:p w14:paraId="6378F83C" w14:textId="77777777" w:rsidR="00307249" w:rsidRDefault="00307249" w:rsidP="0022623D">
      <w:pPr>
        <w:pStyle w:val="Standard"/>
        <w:rPr>
          <w:rFonts w:ascii="Comic Sans MS" w:hAnsi="Comic Sans MS"/>
          <w:b/>
          <w:bCs/>
          <w:color w:val="000000"/>
          <w:sz w:val="22"/>
          <w:szCs w:val="22"/>
        </w:rPr>
      </w:pPr>
    </w:p>
    <w:p w14:paraId="32D7F781" w14:textId="77777777" w:rsidR="002551E1" w:rsidRDefault="002551E1" w:rsidP="0022623D">
      <w:pPr>
        <w:pStyle w:val="Standard"/>
        <w:rPr>
          <w:rFonts w:ascii="Comic Sans MS" w:hAnsi="Comic Sans MS"/>
          <w:b/>
          <w:bCs/>
          <w:color w:val="000000"/>
          <w:sz w:val="22"/>
          <w:szCs w:val="22"/>
        </w:rPr>
      </w:pPr>
    </w:p>
    <w:p w14:paraId="223EEFC6" w14:textId="77777777" w:rsidR="002551E1" w:rsidRDefault="002551E1" w:rsidP="0022623D">
      <w:pPr>
        <w:pStyle w:val="Standard"/>
        <w:rPr>
          <w:rFonts w:ascii="Comic Sans MS" w:hAnsi="Comic Sans MS"/>
          <w:b/>
          <w:bCs/>
          <w:color w:val="000000"/>
          <w:sz w:val="22"/>
          <w:szCs w:val="22"/>
        </w:rPr>
      </w:pPr>
    </w:p>
    <w:p w14:paraId="63814596" w14:textId="77777777" w:rsidR="002551E1" w:rsidRPr="002551E1" w:rsidRDefault="002551E1" w:rsidP="007949DD">
      <w:pPr>
        <w:pStyle w:val="Standard"/>
        <w:jc w:val="center"/>
        <w:rPr>
          <w:rFonts w:ascii="Comic Sans MS" w:hAnsi="Comic Sans MS"/>
          <w:b/>
          <w:bCs/>
          <w:color w:val="000000"/>
          <w:sz w:val="22"/>
          <w:szCs w:val="22"/>
        </w:rPr>
      </w:pPr>
      <w:r w:rsidRPr="002551E1">
        <w:rPr>
          <w:rFonts w:ascii="Comic Sans MS" w:hAnsi="Comic Sans MS"/>
          <w:b/>
          <w:bCs/>
          <w:color w:val="000000"/>
          <w:sz w:val="22"/>
          <w:szCs w:val="22"/>
        </w:rPr>
        <w:t>Koło ekologiczno-przyrodnicze, Eko-</w:t>
      </w:r>
      <w:proofErr w:type="spellStart"/>
      <w:r w:rsidRPr="002551E1">
        <w:rPr>
          <w:rFonts w:ascii="Comic Sans MS" w:hAnsi="Comic Sans MS"/>
          <w:b/>
          <w:bCs/>
          <w:color w:val="000000"/>
          <w:sz w:val="22"/>
          <w:szCs w:val="22"/>
        </w:rPr>
        <w:t>Kornelowcy</w:t>
      </w:r>
      <w:proofErr w:type="spellEnd"/>
    </w:p>
    <w:p w14:paraId="71577058"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Swoją pasję i przygodę związaną z ekologią i przyrodą uczniowie mogą rozwijać uczestnicząc w zajęciach koła ekologiczno-przyrodniczego. W czasie spotkań uczniowie nabywają umiejętności pracy w grupie. Uczą się kreatywnego myślenia, przełamują nieśmiałość, rozwijają swoje uzdolnienia i zdobywają wiedzę. Co roku młodzi ekolodzy organizują na terenie szkoły i osiedla różnorodne konkursy, akcje, pikniki, warsztaty ekologiczne oraz realizują swoje wymarzone projekty. Uczniowie wykazują się wszechstronną wiedzą i przedsiębiorczością . Zostają laureatami wielu prestiżowych konkursów zarówno ogólnopolskich czy wojewódzkich.</w:t>
      </w:r>
    </w:p>
    <w:p w14:paraId="427DCC8A"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Osiągnięcia Eko-</w:t>
      </w:r>
      <w:proofErr w:type="spellStart"/>
      <w:r w:rsidRPr="007949DD">
        <w:rPr>
          <w:rFonts w:ascii="Comic Sans MS" w:hAnsi="Comic Sans MS"/>
          <w:bCs/>
          <w:color w:val="000000"/>
          <w:sz w:val="22"/>
          <w:szCs w:val="22"/>
        </w:rPr>
        <w:t>Kornelowców</w:t>
      </w:r>
      <w:proofErr w:type="spellEnd"/>
    </w:p>
    <w:p w14:paraId="6F1CAB9D"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 xml:space="preserve">- Laureaci Ogólnopolskiego Konkursu „Projektanci edukacji” 2021za projekt </w:t>
      </w:r>
    </w:p>
    <w:p w14:paraId="39F08BF0"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„Zielona przystań-Edukacja od nasiona”</w:t>
      </w:r>
    </w:p>
    <w:p w14:paraId="5C355139"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 xml:space="preserve"> - Laureaci Ogólnopolskiego Konkursu „Projektanci edukacji” 2019 za projekt</w:t>
      </w:r>
    </w:p>
    <w:p w14:paraId="0479EC26"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„Kochamy jeże, pomagamy krakowskim jeżom”</w:t>
      </w:r>
    </w:p>
    <w:p w14:paraId="54652B9F"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 Laureaci Ogólnopolskiego Konkursu „Projekt z klasą”. Eko-</w:t>
      </w:r>
      <w:proofErr w:type="spellStart"/>
      <w:r w:rsidRPr="007949DD">
        <w:rPr>
          <w:rFonts w:ascii="Comic Sans MS" w:hAnsi="Comic Sans MS"/>
          <w:bCs/>
          <w:color w:val="000000"/>
          <w:sz w:val="22"/>
          <w:szCs w:val="22"/>
        </w:rPr>
        <w:t>Kornelowcy</w:t>
      </w:r>
      <w:proofErr w:type="spellEnd"/>
      <w:r w:rsidRPr="007949DD">
        <w:rPr>
          <w:rFonts w:ascii="Comic Sans MS" w:hAnsi="Comic Sans MS"/>
          <w:bCs/>
          <w:color w:val="000000"/>
          <w:sz w:val="22"/>
          <w:szCs w:val="22"/>
        </w:rPr>
        <w:t xml:space="preserve"> zdobyli Złoty Grant za projekt „Ogród dla motyli” 2018 roku</w:t>
      </w:r>
    </w:p>
    <w:p w14:paraId="484746FB"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t xml:space="preserve">- </w:t>
      </w:r>
      <w:proofErr w:type="spellStart"/>
      <w:r w:rsidRPr="007949DD">
        <w:rPr>
          <w:rFonts w:ascii="Comic Sans MS" w:hAnsi="Comic Sans MS"/>
          <w:bCs/>
          <w:color w:val="000000"/>
          <w:sz w:val="22"/>
          <w:szCs w:val="22"/>
        </w:rPr>
        <w:t>Ekoliderzy</w:t>
      </w:r>
      <w:proofErr w:type="spellEnd"/>
      <w:r w:rsidRPr="007949DD">
        <w:rPr>
          <w:rFonts w:ascii="Comic Sans MS" w:hAnsi="Comic Sans MS"/>
          <w:bCs/>
          <w:color w:val="000000"/>
          <w:sz w:val="22"/>
          <w:szCs w:val="22"/>
        </w:rPr>
        <w:t xml:space="preserve"> województwa małopolskiego 2019 za ekologiczny projekt „Ścieżka ekologiczna w Ogrodzie dla Motyli”</w:t>
      </w:r>
    </w:p>
    <w:p w14:paraId="717AEB50" w14:textId="77777777" w:rsidR="002551E1" w:rsidRPr="007949DD" w:rsidRDefault="002551E1" w:rsidP="002551E1">
      <w:pPr>
        <w:pStyle w:val="Standard"/>
        <w:rPr>
          <w:rFonts w:ascii="Comic Sans MS" w:hAnsi="Comic Sans MS"/>
          <w:bCs/>
          <w:color w:val="000000"/>
          <w:sz w:val="22"/>
          <w:szCs w:val="22"/>
        </w:rPr>
      </w:pPr>
      <w:r w:rsidRPr="007949DD">
        <w:rPr>
          <w:rFonts w:ascii="Comic Sans MS" w:hAnsi="Comic Sans MS"/>
          <w:bCs/>
          <w:color w:val="000000"/>
          <w:sz w:val="22"/>
          <w:szCs w:val="22"/>
        </w:rPr>
        <w:lastRenderedPageBreak/>
        <w:t xml:space="preserve">- </w:t>
      </w:r>
      <w:proofErr w:type="spellStart"/>
      <w:r w:rsidRPr="007949DD">
        <w:rPr>
          <w:rFonts w:ascii="Comic Sans MS" w:hAnsi="Comic Sans MS"/>
          <w:bCs/>
          <w:color w:val="000000"/>
          <w:sz w:val="22"/>
          <w:szCs w:val="22"/>
        </w:rPr>
        <w:t>Ekoliderzy</w:t>
      </w:r>
      <w:proofErr w:type="spellEnd"/>
      <w:r w:rsidRPr="007949DD">
        <w:rPr>
          <w:rFonts w:ascii="Comic Sans MS" w:hAnsi="Comic Sans MS"/>
          <w:bCs/>
          <w:color w:val="000000"/>
          <w:sz w:val="22"/>
          <w:szCs w:val="22"/>
        </w:rPr>
        <w:t xml:space="preserve"> województwa małopolskiego 2015 za ekologiczny projekt "Ziemia woła o pomoc - marnotrawstwu mówimy NIE"</w:t>
      </w:r>
    </w:p>
    <w:p w14:paraId="13A25DFE" w14:textId="77777777" w:rsidR="002551E1" w:rsidRPr="002551E1" w:rsidRDefault="002551E1" w:rsidP="002551E1">
      <w:pPr>
        <w:pStyle w:val="Standard"/>
        <w:rPr>
          <w:rFonts w:ascii="Comic Sans MS" w:hAnsi="Comic Sans MS"/>
          <w:b/>
          <w:bCs/>
          <w:color w:val="000000"/>
          <w:sz w:val="22"/>
          <w:szCs w:val="22"/>
        </w:rPr>
      </w:pPr>
    </w:p>
    <w:p w14:paraId="56FC8B8D" w14:textId="77777777" w:rsidR="002551E1" w:rsidRPr="002551E1" w:rsidRDefault="002551E1" w:rsidP="002551E1">
      <w:pPr>
        <w:pStyle w:val="Standard"/>
        <w:rPr>
          <w:rFonts w:ascii="Comic Sans MS" w:hAnsi="Comic Sans MS"/>
          <w:b/>
          <w:bCs/>
          <w:color w:val="000000"/>
          <w:sz w:val="22"/>
          <w:szCs w:val="22"/>
        </w:rPr>
      </w:pPr>
    </w:p>
    <w:p w14:paraId="3182757E" w14:textId="77777777" w:rsidR="002551E1" w:rsidRPr="002551E1" w:rsidRDefault="002551E1" w:rsidP="002551E1">
      <w:pPr>
        <w:pStyle w:val="Standard"/>
        <w:rPr>
          <w:rFonts w:ascii="Comic Sans MS" w:hAnsi="Comic Sans MS"/>
          <w:b/>
          <w:bCs/>
          <w:color w:val="000000"/>
          <w:sz w:val="22"/>
          <w:szCs w:val="22"/>
        </w:rPr>
      </w:pPr>
      <w:r w:rsidRPr="00473525">
        <w:rPr>
          <w:rFonts w:ascii="Comic Sans MS" w:hAnsi="Comic Sans MS"/>
          <w:b/>
          <w:bCs/>
          <w:noProof/>
          <w:color w:val="000000"/>
          <w:sz w:val="22"/>
          <w:szCs w:val="22"/>
          <w:lang w:eastAsia="pl-PL" w:bidi="ar-SA"/>
        </w:rPr>
        <w:drawing>
          <wp:inline distT="0" distB="0" distL="0" distR="0" wp14:anchorId="17D94C8E" wp14:editId="065AABAC">
            <wp:extent cx="5760720" cy="4320540"/>
            <wp:effectExtent l="0" t="0" r="0" b="3810"/>
            <wp:docPr id="11" name="Obraz 11" descr="C:\Users\Leszek\Downloads\DSC0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zek\Downloads\DSC040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4E2315F" w14:textId="77777777" w:rsidR="002551E1" w:rsidRPr="002551E1" w:rsidRDefault="002551E1" w:rsidP="002551E1">
      <w:pPr>
        <w:pStyle w:val="Standard"/>
        <w:rPr>
          <w:rFonts w:ascii="Comic Sans MS" w:hAnsi="Comic Sans MS"/>
          <w:b/>
          <w:bCs/>
          <w:color w:val="000000"/>
          <w:sz w:val="22"/>
          <w:szCs w:val="22"/>
        </w:rPr>
      </w:pPr>
      <w:r w:rsidRPr="002551E1">
        <w:rPr>
          <w:rFonts w:ascii="Comic Sans MS" w:hAnsi="Comic Sans MS"/>
          <w:b/>
          <w:bCs/>
          <w:color w:val="000000"/>
          <w:sz w:val="22"/>
          <w:szCs w:val="22"/>
        </w:rPr>
        <w:t xml:space="preserve"> </w:t>
      </w:r>
    </w:p>
    <w:p w14:paraId="248CF81C" w14:textId="77777777" w:rsidR="00307249" w:rsidRDefault="00473525" w:rsidP="00E603D3">
      <w:pPr>
        <w:pStyle w:val="Standard"/>
        <w:jc w:val="center"/>
        <w:rPr>
          <w:rFonts w:ascii="Comic Sans MS" w:hAnsi="Comic Sans MS"/>
          <w:b/>
          <w:bCs/>
          <w:color w:val="000000"/>
          <w:sz w:val="22"/>
          <w:szCs w:val="22"/>
        </w:rPr>
      </w:pPr>
      <w:r w:rsidRPr="00473525">
        <w:rPr>
          <w:rFonts w:ascii="Comic Sans MS" w:hAnsi="Comic Sans MS"/>
          <w:b/>
          <w:bCs/>
          <w:noProof/>
          <w:color w:val="000000"/>
          <w:sz w:val="22"/>
          <w:szCs w:val="22"/>
          <w:lang w:eastAsia="pl-PL" w:bidi="ar-SA"/>
        </w:rPr>
        <w:drawing>
          <wp:inline distT="0" distB="0" distL="0" distR="0" wp14:anchorId="5F789A6B" wp14:editId="30C8F485">
            <wp:extent cx="3742267" cy="2600325"/>
            <wp:effectExtent l="0" t="0" r="0" b="0"/>
            <wp:docPr id="9" name="Obraz 9" descr="C:\Users\Leszek\Downloads\20191114_08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ownloads\20191114_0835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8276" cy="2604501"/>
                    </a:xfrm>
                    <a:prstGeom prst="rect">
                      <a:avLst/>
                    </a:prstGeom>
                    <a:noFill/>
                    <a:ln>
                      <a:noFill/>
                    </a:ln>
                  </pic:spPr>
                </pic:pic>
              </a:graphicData>
            </a:graphic>
          </wp:inline>
        </w:drawing>
      </w:r>
    </w:p>
    <w:p w14:paraId="4F17018B" w14:textId="77777777" w:rsidR="00473525" w:rsidRDefault="00473525" w:rsidP="0022623D">
      <w:pPr>
        <w:pStyle w:val="Standard"/>
        <w:rPr>
          <w:rFonts w:ascii="Comic Sans MS" w:hAnsi="Comic Sans MS"/>
          <w:b/>
          <w:bCs/>
          <w:color w:val="000000"/>
          <w:sz w:val="22"/>
          <w:szCs w:val="22"/>
        </w:rPr>
      </w:pPr>
    </w:p>
    <w:p w14:paraId="40A31440" w14:textId="77777777" w:rsidR="00473525" w:rsidRDefault="002551E1" w:rsidP="002551E1">
      <w:pPr>
        <w:pStyle w:val="Standard"/>
        <w:jc w:val="center"/>
        <w:rPr>
          <w:rFonts w:ascii="Comic Sans MS" w:hAnsi="Comic Sans MS"/>
          <w:b/>
          <w:bCs/>
          <w:color w:val="000000"/>
          <w:sz w:val="22"/>
          <w:szCs w:val="22"/>
        </w:rPr>
      </w:pPr>
      <w:r w:rsidRPr="00473525">
        <w:rPr>
          <w:rFonts w:ascii="Comic Sans MS" w:hAnsi="Comic Sans MS"/>
          <w:b/>
          <w:bCs/>
          <w:noProof/>
          <w:color w:val="000000"/>
          <w:sz w:val="22"/>
          <w:szCs w:val="22"/>
          <w:lang w:eastAsia="pl-PL" w:bidi="ar-SA"/>
        </w:rPr>
        <w:lastRenderedPageBreak/>
        <w:drawing>
          <wp:inline distT="0" distB="0" distL="0" distR="0" wp14:anchorId="285954DB" wp14:editId="0619146D">
            <wp:extent cx="3400778" cy="2550584"/>
            <wp:effectExtent l="6033" t="0" r="0" b="0"/>
            <wp:docPr id="10" name="Obraz 10" descr="C:\Users\Leszek\Downloads\20191121_08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zek\Downloads\20191121_083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18866" cy="2564150"/>
                    </a:xfrm>
                    <a:prstGeom prst="rect">
                      <a:avLst/>
                    </a:prstGeom>
                    <a:noFill/>
                    <a:ln>
                      <a:noFill/>
                    </a:ln>
                  </pic:spPr>
                </pic:pic>
              </a:graphicData>
            </a:graphic>
          </wp:inline>
        </w:drawing>
      </w:r>
    </w:p>
    <w:p w14:paraId="4B4CC486" w14:textId="77777777" w:rsidR="00E603D3" w:rsidRDefault="00E603D3" w:rsidP="00FE442C">
      <w:pPr>
        <w:pStyle w:val="Standard"/>
        <w:jc w:val="center"/>
        <w:rPr>
          <w:rFonts w:ascii="Comic Sans MS" w:hAnsi="Comic Sans MS"/>
          <w:b/>
          <w:bCs/>
          <w:color w:val="000000"/>
          <w:sz w:val="22"/>
          <w:szCs w:val="22"/>
        </w:rPr>
      </w:pPr>
    </w:p>
    <w:p w14:paraId="5B1C2A63" w14:textId="77777777" w:rsidR="00E603D3" w:rsidRDefault="00E603D3" w:rsidP="00FE442C">
      <w:pPr>
        <w:pStyle w:val="Standard"/>
        <w:jc w:val="center"/>
        <w:rPr>
          <w:rFonts w:ascii="Comic Sans MS" w:hAnsi="Comic Sans MS"/>
          <w:b/>
          <w:bCs/>
          <w:color w:val="000000"/>
          <w:sz w:val="22"/>
          <w:szCs w:val="22"/>
        </w:rPr>
      </w:pPr>
    </w:p>
    <w:p w14:paraId="6292EC68" w14:textId="77777777" w:rsidR="00473525" w:rsidRDefault="00FE442C" w:rsidP="00FE442C">
      <w:pPr>
        <w:pStyle w:val="Standard"/>
        <w:jc w:val="center"/>
        <w:rPr>
          <w:rFonts w:ascii="Comic Sans MS" w:hAnsi="Comic Sans MS"/>
          <w:b/>
          <w:bCs/>
          <w:color w:val="000000"/>
          <w:sz w:val="22"/>
          <w:szCs w:val="22"/>
        </w:rPr>
      </w:pPr>
      <w:r>
        <w:rPr>
          <w:rFonts w:ascii="Comic Sans MS" w:hAnsi="Comic Sans MS"/>
          <w:b/>
          <w:bCs/>
          <w:color w:val="000000"/>
          <w:sz w:val="22"/>
          <w:szCs w:val="22"/>
        </w:rPr>
        <w:t>KOŁO PLASTYCZNE</w:t>
      </w:r>
    </w:p>
    <w:p w14:paraId="398446D2" w14:textId="77777777" w:rsidR="0022623D" w:rsidRDefault="0022623D" w:rsidP="0022623D">
      <w:pPr>
        <w:pStyle w:val="Standard"/>
        <w:rPr>
          <w:rFonts w:ascii="Comic Sans MS" w:hAnsi="Comic Sans MS"/>
          <w:b/>
          <w:bCs/>
          <w:sz w:val="22"/>
          <w:szCs w:val="22"/>
        </w:rPr>
      </w:pPr>
      <w:r>
        <w:rPr>
          <w:rFonts w:ascii="Comic Sans MS" w:hAnsi="Comic Sans MS"/>
          <w:b/>
          <w:bCs/>
          <w:color w:val="000000"/>
          <w:sz w:val="22"/>
          <w:szCs w:val="22"/>
        </w:rPr>
        <w:t>W Naszej szkole odbywają się zajęcia koła plastycznego dla klas  młodszych i starszych.</w:t>
      </w:r>
    </w:p>
    <w:p w14:paraId="229DB57E" w14:textId="77777777" w:rsidR="0022623D" w:rsidRDefault="0022623D" w:rsidP="0022623D">
      <w:pPr>
        <w:pStyle w:val="Standard"/>
        <w:rPr>
          <w:rFonts w:ascii="Comic Sans MS" w:hAnsi="Comic Sans MS"/>
          <w:b/>
          <w:bCs/>
          <w:sz w:val="22"/>
          <w:szCs w:val="22"/>
        </w:rPr>
      </w:pPr>
    </w:p>
    <w:p w14:paraId="17485607" w14:textId="77777777" w:rsidR="0022623D" w:rsidRDefault="0022623D" w:rsidP="0022623D">
      <w:pPr>
        <w:pStyle w:val="Standard"/>
        <w:jc w:val="both"/>
        <w:rPr>
          <w:rFonts w:ascii="Comic Sans MS" w:hAnsi="Comic Sans MS"/>
          <w:sz w:val="22"/>
          <w:szCs w:val="22"/>
        </w:rPr>
      </w:pPr>
      <w:r>
        <w:rPr>
          <w:rFonts w:ascii="Comic Sans MS" w:hAnsi="Comic Sans MS"/>
          <w:color w:val="000000"/>
          <w:sz w:val="22"/>
          <w:szCs w:val="22"/>
        </w:rPr>
        <w:tab/>
        <w:t>Zajęcia koła plastycznego dają  ogromne możliwości edukacji przez sztukę, potencjał twórczy podopiecznych oraz wielką chęć wyrażania siebie w „dziele artystycznym”.</w:t>
      </w:r>
      <w:r>
        <w:rPr>
          <w:rFonts w:ascii="Comic Sans MS" w:hAnsi="Comic Sans MS"/>
          <w:sz w:val="22"/>
          <w:szCs w:val="22"/>
        </w:rPr>
        <w:t xml:space="preserve"> </w:t>
      </w:r>
      <w:r>
        <w:rPr>
          <w:rFonts w:ascii="Comic Sans MS" w:hAnsi="Comic Sans MS"/>
          <w:color w:val="000000"/>
          <w:sz w:val="22"/>
          <w:szCs w:val="22"/>
        </w:rPr>
        <w:t>Twórczy kontakt ze sztuką, operowanie specyficznym językiem a także różnorodność artystycznych działań sprzyja integracji sfery emocjonalnej dziecka.</w:t>
      </w:r>
    </w:p>
    <w:p w14:paraId="4D19074F" w14:textId="77777777" w:rsidR="0022623D" w:rsidRDefault="0022623D" w:rsidP="0022623D">
      <w:pPr>
        <w:pStyle w:val="Standard"/>
        <w:jc w:val="both"/>
        <w:rPr>
          <w:rFonts w:ascii="Comic Sans MS" w:hAnsi="Comic Sans MS"/>
          <w:sz w:val="22"/>
          <w:szCs w:val="22"/>
        </w:rPr>
      </w:pPr>
    </w:p>
    <w:p w14:paraId="543A4773" w14:textId="77777777" w:rsidR="0022623D" w:rsidRDefault="0022623D" w:rsidP="0022623D">
      <w:pPr>
        <w:pStyle w:val="Textbody"/>
        <w:jc w:val="both"/>
        <w:rPr>
          <w:rFonts w:ascii="Comic Sans MS" w:hAnsi="Comic Sans MS"/>
          <w:sz w:val="22"/>
          <w:szCs w:val="22"/>
        </w:rPr>
      </w:pPr>
      <w:r>
        <w:rPr>
          <w:rFonts w:ascii="Comic Sans MS" w:hAnsi="Comic Sans MS"/>
          <w:color w:val="000000"/>
          <w:sz w:val="22"/>
          <w:szCs w:val="22"/>
        </w:rPr>
        <w:tab/>
        <w:t>Program zajęć koła plastycznego proponuje nie tylko szeroką edukację w zakresie plastyki (zapoznanie dzieci z różnymi formami działań plastycznych oraz podstawowymi pojęciami z dziedziny sztuk plastycznych), ale także zapewnia atrakcyjną formę spędzania wolnego czasu, daje możliwość nabywania nowych umiejętności.</w:t>
      </w:r>
    </w:p>
    <w:p w14:paraId="5AD3FA3E" w14:textId="77777777" w:rsidR="0022623D" w:rsidRDefault="0022623D" w:rsidP="0022623D">
      <w:pPr>
        <w:pStyle w:val="Textbody"/>
        <w:jc w:val="both"/>
        <w:rPr>
          <w:rFonts w:ascii="Comic Sans MS" w:hAnsi="Comic Sans MS"/>
          <w:sz w:val="22"/>
          <w:szCs w:val="22"/>
        </w:rPr>
      </w:pPr>
      <w:r>
        <w:rPr>
          <w:rFonts w:ascii="Comic Sans MS" w:hAnsi="Comic Sans MS"/>
          <w:color w:val="000000"/>
          <w:sz w:val="22"/>
          <w:szCs w:val="22"/>
        </w:rPr>
        <w:tab/>
        <w:t xml:space="preserve"> Dziecko podczas pracy twórczej rozwija swoje umiejętności manualne, doskonali koordynację wzrokowo-ruchową, kształtuje umiejętności wyrażania emocji środkami plastycznymi. Różnorodne formy działań plastycznych stosowane podczas zajęć stymulują dyspozycje twórcze dziecka, rozwijają fantazję, wyobraźnię, pomysłowość, oryginalność,  zachęcają do poszukiwań nieszablonowych rozwiązań. Kładą nacisk na twórczość i rozwijanie indywidualnego języka plastycznego dziecka.</w:t>
      </w:r>
    </w:p>
    <w:p w14:paraId="1133F2D8" w14:textId="77777777" w:rsidR="0022623D" w:rsidRDefault="0022623D" w:rsidP="0022623D">
      <w:pPr>
        <w:pStyle w:val="Textbody"/>
        <w:jc w:val="both"/>
        <w:rPr>
          <w:rFonts w:ascii="Comic Sans MS" w:hAnsi="Comic Sans MS"/>
          <w:sz w:val="22"/>
          <w:szCs w:val="22"/>
        </w:rPr>
      </w:pPr>
      <w:r>
        <w:rPr>
          <w:rFonts w:ascii="Comic Sans MS" w:hAnsi="Comic Sans MS"/>
          <w:color w:val="000000"/>
          <w:sz w:val="22"/>
          <w:szCs w:val="22"/>
        </w:rPr>
        <w:tab/>
        <w:t xml:space="preserve">W trakcie zajęć dzieciaki mają okazję zapoznać się z różnymi materiałami plastycznymi (różnego rodzaju farbami, pastelami, masą solną, gliną, kredą, węglem i wieloma innymi). Często sięgają także po nietypowe materiały plastyczne. Oswajają się z przeróżnymi technikami artystycznymi, robią eksperymenty plastyczne. Temat zajęć oraz </w:t>
      </w:r>
      <w:r>
        <w:rPr>
          <w:rFonts w:ascii="Comic Sans MS" w:hAnsi="Comic Sans MS"/>
          <w:color w:val="000000"/>
          <w:sz w:val="22"/>
          <w:szCs w:val="22"/>
        </w:rPr>
        <w:lastRenderedPageBreak/>
        <w:t>techniki stosowane na zajęciach dostosowane są do umiejętności oraz zainteresowania uczestników.</w:t>
      </w:r>
    </w:p>
    <w:p w14:paraId="10F8058A" w14:textId="77777777" w:rsidR="0022623D" w:rsidRDefault="0022623D" w:rsidP="0022623D">
      <w:pPr>
        <w:pStyle w:val="Textbody"/>
        <w:shd w:val="clear" w:color="auto" w:fill="FFFFFF"/>
        <w:spacing w:after="150" w:line="390" w:lineRule="atLeast"/>
        <w:rPr>
          <w:rFonts w:ascii="Comic Sans MS" w:hAnsi="Comic Sans MS"/>
          <w:color w:val="000000"/>
          <w:sz w:val="22"/>
          <w:szCs w:val="22"/>
        </w:rPr>
      </w:pPr>
      <w:r>
        <w:rPr>
          <w:rFonts w:ascii="Comic Sans MS" w:hAnsi="Comic Sans MS"/>
          <w:color w:val="000000"/>
          <w:sz w:val="22"/>
          <w:szCs w:val="22"/>
        </w:rPr>
        <w:tab/>
        <w:t>W ramach zajęć koła plastycznego dużym powodzeniem cieszą się plenery malarskie w różnych zakątkach Krakowa i okolic. Plenery odbywają się co roku w miesiącu maj lub w czerwcu. Dzieci doskonalą swoje umiejętności plastyczne w terenie.</w:t>
      </w:r>
    </w:p>
    <w:p w14:paraId="15F93409" w14:textId="77777777" w:rsidR="0022623D" w:rsidRDefault="0022623D" w:rsidP="0022623D">
      <w:pPr>
        <w:pStyle w:val="Standard"/>
        <w:shd w:val="clear" w:color="auto" w:fill="FFFFFF"/>
        <w:spacing w:after="150" w:line="390" w:lineRule="atLeast"/>
        <w:jc w:val="both"/>
        <w:rPr>
          <w:rFonts w:ascii="Comic Sans MS" w:hAnsi="Comic Sans MS"/>
          <w:color w:val="000000"/>
          <w:sz w:val="22"/>
          <w:szCs w:val="22"/>
        </w:rPr>
      </w:pPr>
      <w:r>
        <w:rPr>
          <w:rFonts w:ascii="Comic Sans MS" w:hAnsi="Comic Sans MS"/>
          <w:color w:val="000000"/>
          <w:sz w:val="22"/>
          <w:szCs w:val="22"/>
        </w:rPr>
        <w:tab/>
        <w:t>Nasi wychowankowie biorą również udział w licznych konkursach plastycznych na terenie szkoły jak i poza nią. Na tychże konkursach zdobywają  wysokie lokaty i uznanie w oczach jurorów. </w:t>
      </w:r>
    </w:p>
    <w:p w14:paraId="144DF9E4" w14:textId="77777777" w:rsidR="0022623D" w:rsidRDefault="0022623D" w:rsidP="0022623D">
      <w:pPr>
        <w:pStyle w:val="Textbody"/>
        <w:shd w:val="clear" w:color="auto" w:fill="FFFFFF"/>
        <w:spacing w:after="150" w:line="390" w:lineRule="atLeast"/>
        <w:rPr>
          <w:rFonts w:ascii="Comic Sans MS" w:hAnsi="Comic Sans MS"/>
          <w:color w:val="000000"/>
          <w:sz w:val="22"/>
          <w:szCs w:val="22"/>
        </w:rPr>
      </w:pPr>
      <w:r>
        <w:rPr>
          <w:rFonts w:ascii="Comic Sans MS" w:hAnsi="Comic Sans MS"/>
          <w:color w:val="000000"/>
          <w:sz w:val="22"/>
          <w:szCs w:val="22"/>
        </w:rPr>
        <w:tab/>
        <w:t>Zajęcia są także doskonałą okazją do twórczej pracy w grupie. Odbywają się raz w tygodniu w zbliżonych wiekowo grupach liczących 10, 15 osób i trwają 45 minut.</w:t>
      </w:r>
    </w:p>
    <w:p w14:paraId="0E785149" w14:textId="77777777" w:rsidR="0022623D" w:rsidRDefault="0022623D" w:rsidP="0022623D">
      <w:pPr>
        <w:pStyle w:val="Textbody"/>
        <w:shd w:val="clear" w:color="auto" w:fill="FFFFFF"/>
        <w:spacing w:after="150" w:line="390" w:lineRule="atLeast"/>
        <w:rPr>
          <w:rFonts w:ascii="Comic Sans MS" w:hAnsi="Comic Sans MS"/>
          <w:color w:val="000000"/>
          <w:sz w:val="22"/>
          <w:szCs w:val="22"/>
        </w:rPr>
      </w:pPr>
      <w:r>
        <w:rPr>
          <w:rFonts w:ascii="Comic Sans MS" w:hAnsi="Comic Sans MS"/>
          <w:color w:val="000000"/>
          <w:sz w:val="22"/>
          <w:szCs w:val="22"/>
        </w:rPr>
        <w:t xml:space="preserve">W klasach I-III prowadzi je nauczyciel wczesnoszkolny </w:t>
      </w:r>
      <w:r>
        <w:rPr>
          <w:rFonts w:ascii="Comic Sans MS" w:hAnsi="Comic Sans MS"/>
          <w:b/>
          <w:bCs/>
          <w:color w:val="000000"/>
          <w:sz w:val="22"/>
          <w:szCs w:val="22"/>
        </w:rPr>
        <w:t xml:space="preserve">mgr Beata </w:t>
      </w:r>
      <w:proofErr w:type="spellStart"/>
      <w:r>
        <w:rPr>
          <w:rFonts w:ascii="Comic Sans MS" w:hAnsi="Comic Sans MS"/>
          <w:b/>
          <w:bCs/>
          <w:color w:val="000000"/>
          <w:sz w:val="22"/>
          <w:szCs w:val="22"/>
        </w:rPr>
        <w:t>Boligłowa</w:t>
      </w:r>
      <w:proofErr w:type="spellEnd"/>
      <w:r>
        <w:rPr>
          <w:rFonts w:ascii="Comic Sans MS" w:hAnsi="Comic Sans MS"/>
          <w:b/>
          <w:bCs/>
          <w:color w:val="000000"/>
          <w:sz w:val="22"/>
          <w:szCs w:val="22"/>
        </w:rPr>
        <w:t>.</w:t>
      </w:r>
    </w:p>
    <w:p w14:paraId="38D30C80" w14:textId="77777777" w:rsidR="0022623D" w:rsidRDefault="0022623D" w:rsidP="0022623D">
      <w:pPr>
        <w:pStyle w:val="Textbody"/>
        <w:shd w:val="clear" w:color="auto" w:fill="FFFFFF"/>
        <w:spacing w:after="150" w:line="390" w:lineRule="atLeast"/>
        <w:rPr>
          <w:rFonts w:ascii="Comic Sans MS" w:hAnsi="Comic Sans MS"/>
          <w:color w:val="000000"/>
          <w:sz w:val="22"/>
          <w:szCs w:val="22"/>
        </w:rPr>
      </w:pPr>
      <w:r>
        <w:rPr>
          <w:rFonts w:ascii="Comic Sans MS" w:hAnsi="Comic Sans MS"/>
          <w:color w:val="000000"/>
          <w:sz w:val="22"/>
          <w:szCs w:val="22"/>
        </w:rPr>
        <w:t>W klasach IV-VII plastyk</w:t>
      </w:r>
      <w:r>
        <w:rPr>
          <w:rFonts w:ascii="Comic Sans MS" w:hAnsi="Comic Sans MS"/>
          <w:b/>
          <w:bCs/>
          <w:color w:val="000000"/>
          <w:sz w:val="22"/>
          <w:szCs w:val="22"/>
        </w:rPr>
        <w:t xml:space="preserve"> mgr Agnieszka Zawadzka-</w:t>
      </w:r>
      <w:proofErr w:type="spellStart"/>
      <w:r>
        <w:rPr>
          <w:rFonts w:ascii="Comic Sans MS" w:hAnsi="Comic Sans MS"/>
          <w:b/>
          <w:bCs/>
          <w:color w:val="000000"/>
          <w:sz w:val="22"/>
          <w:szCs w:val="22"/>
        </w:rPr>
        <w:t>Łachowska</w:t>
      </w:r>
      <w:proofErr w:type="spellEnd"/>
      <w:r>
        <w:rPr>
          <w:rFonts w:ascii="Comic Sans MS" w:hAnsi="Comic Sans MS"/>
          <w:b/>
          <w:bCs/>
          <w:color w:val="000000"/>
          <w:sz w:val="22"/>
          <w:szCs w:val="22"/>
        </w:rPr>
        <w:t>.</w:t>
      </w:r>
    </w:p>
    <w:p w14:paraId="13936012" w14:textId="77777777" w:rsidR="0022623D" w:rsidRDefault="0022623D" w:rsidP="0022623D">
      <w:pPr>
        <w:pStyle w:val="Textbody"/>
        <w:shd w:val="clear" w:color="auto" w:fill="FFFFFF"/>
        <w:spacing w:after="150" w:line="390" w:lineRule="atLeast"/>
        <w:rPr>
          <w:rFonts w:ascii="Comic Sans MS" w:hAnsi="Comic Sans MS"/>
          <w:color w:val="000000"/>
          <w:sz w:val="22"/>
          <w:szCs w:val="22"/>
        </w:rPr>
      </w:pPr>
      <w:r>
        <w:rPr>
          <w:rFonts w:ascii="Comic Sans MS" w:hAnsi="Comic Sans MS"/>
          <w:color w:val="000000"/>
          <w:sz w:val="22"/>
          <w:szCs w:val="22"/>
        </w:rPr>
        <w:tab/>
      </w:r>
      <w:r>
        <w:rPr>
          <w:rFonts w:ascii="Comic Sans MS" w:hAnsi="Comic Sans MS"/>
          <w:b/>
          <w:bCs/>
          <w:color w:val="000000"/>
          <w:sz w:val="22"/>
          <w:szCs w:val="22"/>
        </w:rPr>
        <w:t>Takie są Nasze zajęcia – zawsze interesujące, nastawione na kształtowanie bycia małym i dużym artystą bez narzucania schematów i ram.</w:t>
      </w:r>
    </w:p>
    <w:p w14:paraId="17D956A7" w14:textId="77777777" w:rsidR="0022623D" w:rsidRDefault="0022623D" w:rsidP="0022623D">
      <w:pPr>
        <w:pStyle w:val="Textbody"/>
        <w:shd w:val="clear" w:color="auto" w:fill="FFFFFF"/>
        <w:spacing w:after="150" w:line="390" w:lineRule="atLeast"/>
        <w:jc w:val="center"/>
        <w:rPr>
          <w:rFonts w:ascii="Comic Sans MS" w:hAnsi="Comic Sans MS"/>
          <w:b/>
          <w:bCs/>
          <w:color w:val="000000"/>
          <w:sz w:val="22"/>
          <w:szCs w:val="22"/>
        </w:rPr>
      </w:pPr>
      <w:r>
        <w:rPr>
          <w:rFonts w:ascii="Comic Sans MS" w:hAnsi="Comic Sans MS"/>
          <w:color w:val="000000"/>
          <w:sz w:val="22"/>
          <w:szCs w:val="22"/>
        </w:rPr>
        <w:t xml:space="preserve">Zapraszamy do obejrzenia Naszej zakładki: </w:t>
      </w:r>
      <w:r>
        <w:rPr>
          <w:rFonts w:ascii="Comic Sans MS" w:hAnsi="Comic Sans MS"/>
          <w:b/>
          <w:bCs/>
          <w:color w:val="000000"/>
          <w:sz w:val="22"/>
          <w:szCs w:val="22"/>
        </w:rPr>
        <w:t>Twórczość plastyczna</w:t>
      </w:r>
      <w:r>
        <w:rPr>
          <w:rFonts w:ascii="Comic Sans MS" w:hAnsi="Comic Sans MS"/>
          <w:color w:val="000000"/>
          <w:sz w:val="22"/>
          <w:szCs w:val="22"/>
        </w:rPr>
        <w:t xml:space="preserve"> na stronie internetowej :</w:t>
      </w:r>
      <w:r>
        <w:rPr>
          <w:rFonts w:ascii="Comic Sans MS" w:hAnsi="Comic Sans MS"/>
          <w:b/>
          <w:bCs/>
          <w:color w:val="000000"/>
          <w:sz w:val="22"/>
          <w:szCs w:val="22"/>
        </w:rPr>
        <w:t xml:space="preserve"> </w:t>
      </w:r>
      <w:hyperlink r:id="rId19" w:history="1">
        <w:r w:rsidR="00D06E53" w:rsidRPr="003D0667">
          <w:rPr>
            <w:rStyle w:val="Hipercze"/>
            <w:rFonts w:ascii="Comic Sans MS" w:hAnsi="Comic Sans MS"/>
            <w:b/>
            <w:bCs/>
            <w:sz w:val="22"/>
            <w:szCs w:val="22"/>
          </w:rPr>
          <w:t>www.sp129.krakow.pl</w:t>
        </w:r>
      </w:hyperlink>
    </w:p>
    <w:p w14:paraId="07DDFC6B" w14:textId="77777777" w:rsidR="00D06E53" w:rsidRDefault="00D06E53" w:rsidP="0022623D">
      <w:pPr>
        <w:pStyle w:val="Textbody"/>
        <w:shd w:val="clear" w:color="auto" w:fill="FFFFFF"/>
        <w:spacing w:after="150" w:line="390" w:lineRule="atLeast"/>
        <w:jc w:val="center"/>
        <w:rPr>
          <w:rFonts w:ascii="Comic Sans MS" w:hAnsi="Comic Sans MS"/>
          <w:b/>
          <w:bCs/>
          <w:color w:val="000000"/>
          <w:sz w:val="22"/>
          <w:szCs w:val="22"/>
        </w:rPr>
      </w:pPr>
    </w:p>
    <w:p w14:paraId="6A294DBD" w14:textId="77777777" w:rsidR="00E603D3" w:rsidRDefault="00E603D3" w:rsidP="00D06E53">
      <w:pPr>
        <w:pStyle w:val="Textbody"/>
        <w:shd w:val="clear" w:color="auto" w:fill="FFFFFF"/>
        <w:spacing w:after="150" w:line="390" w:lineRule="atLeast"/>
        <w:jc w:val="center"/>
        <w:rPr>
          <w:rFonts w:ascii="Comic Sans MS" w:hAnsi="Comic Sans MS"/>
          <w:b/>
          <w:bCs/>
          <w:color w:val="000000"/>
          <w:sz w:val="22"/>
          <w:szCs w:val="22"/>
        </w:rPr>
      </w:pPr>
    </w:p>
    <w:p w14:paraId="4D9846B1" w14:textId="77777777" w:rsidR="00E603D3" w:rsidRDefault="00E603D3" w:rsidP="00D06E53">
      <w:pPr>
        <w:pStyle w:val="Textbody"/>
        <w:shd w:val="clear" w:color="auto" w:fill="FFFFFF"/>
        <w:spacing w:after="150" w:line="390" w:lineRule="atLeast"/>
        <w:jc w:val="center"/>
        <w:rPr>
          <w:rFonts w:ascii="Comic Sans MS" w:hAnsi="Comic Sans MS"/>
          <w:b/>
          <w:bCs/>
          <w:color w:val="000000"/>
          <w:sz w:val="22"/>
          <w:szCs w:val="22"/>
        </w:rPr>
      </w:pPr>
    </w:p>
    <w:p w14:paraId="65DCD7E1" w14:textId="77777777" w:rsidR="00E603D3" w:rsidRDefault="00E603D3" w:rsidP="00D06E53">
      <w:pPr>
        <w:pStyle w:val="Textbody"/>
        <w:shd w:val="clear" w:color="auto" w:fill="FFFFFF"/>
        <w:spacing w:after="150" w:line="390" w:lineRule="atLeast"/>
        <w:jc w:val="center"/>
        <w:rPr>
          <w:rFonts w:ascii="Comic Sans MS" w:hAnsi="Comic Sans MS"/>
          <w:b/>
          <w:bCs/>
          <w:color w:val="000000"/>
          <w:sz w:val="22"/>
          <w:szCs w:val="22"/>
        </w:rPr>
      </w:pPr>
    </w:p>
    <w:p w14:paraId="6452BBF0" w14:textId="77777777" w:rsidR="00D06E53" w:rsidRDefault="00D06E53" w:rsidP="00D06E53">
      <w:pPr>
        <w:pStyle w:val="Textbody"/>
        <w:shd w:val="clear" w:color="auto" w:fill="FFFFFF"/>
        <w:spacing w:after="150" w:line="390" w:lineRule="atLeast"/>
        <w:jc w:val="center"/>
        <w:rPr>
          <w:rFonts w:ascii="Comic Sans MS" w:hAnsi="Comic Sans MS"/>
          <w:color w:val="000000"/>
          <w:sz w:val="22"/>
          <w:szCs w:val="22"/>
        </w:rPr>
      </w:pPr>
      <w:r>
        <w:rPr>
          <w:rFonts w:ascii="Comic Sans MS" w:hAnsi="Comic Sans MS"/>
          <w:b/>
          <w:bCs/>
          <w:color w:val="000000"/>
          <w:sz w:val="22"/>
          <w:szCs w:val="22"/>
        </w:rPr>
        <w:t>KOŁO SZACHOWE</w:t>
      </w:r>
    </w:p>
    <w:p w14:paraId="5500C0ED" w14:textId="77777777" w:rsidR="00D06E53" w:rsidRPr="00D06E53" w:rsidRDefault="0022623D" w:rsidP="00D06E53">
      <w:pPr>
        <w:pStyle w:val="Standard"/>
        <w:jc w:val="both"/>
        <w:rPr>
          <w:rFonts w:ascii="Comic Sans MS" w:hAnsi="Comic Sans MS"/>
          <w:color w:val="000000"/>
          <w:sz w:val="22"/>
          <w:szCs w:val="22"/>
        </w:rPr>
      </w:pPr>
      <w:r>
        <w:rPr>
          <w:rFonts w:ascii="Comic Sans MS" w:hAnsi="Comic Sans MS"/>
          <w:color w:val="000000"/>
          <w:sz w:val="22"/>
          <w:szCs w:val="22"/>
        </w:rPr>
        <w:t xml:space="preserve"> </w:t>
      </w:r>
      <w:r w:rsidR="00D06E53" w:rsidRPr="00D06E53">
        <w:rPr>
          <w:rFonts w:ascii="Comic Sans MS" w:hAnsi="Comic Sans MS"/>
          <w:color w:val="000000"/>
          <w:sz w:val="22"/>
          <w:szCs w:val="22"/>
        </w:rPr>
        <w:t>Nauka gry w szachy szczególnie w młodszym wieku szkolnym, dostarcz</w:t>
      </w:r>
      <w:r w:rsidR="00D06E53">
        <w:rPr>
          <w:rFonts w:ascii="Comic Sans MS" w:hAnsi="Comic Sans MS"/>
          <w:color w:val="000000"/>
          <w:sz w:val="22"/>
          <w:szCs w:val="22"/>
        </w:rPr>
        <w:t>a</w:t>
      </w:r>
      <w:r w:rsidR="00D06E53" w:rsidRPr="00D06E53">
        <w:rPr>
          <w:rFonts w:ascii="Comic Sans MS" w:hAnsi="Comic Sans MS"/>
          <w:color w:val="000000"/>
          <w:sz w:val="22"/>
          <w:szCs w:val="22"/>
        </w:rPr>
        <w:t xml:space="preserve"> dzieciom rozrywki i zabawy. </w:t>
      </w:r>
      <w:r w:rsidR="00D06E53">
        <w:rPr>
          <w:rFonts w:ascii="Comic Sans MS" w:hAnsi="Comic Sans MS"/>
          <w:color w:val="000000"/>
          <w:sz w:val="22"/>
          <w:szCs w:val="22"/>
        </w:rPr>
        <w:t>Jest</w:t>
      </w:r>
      <w:r w:rsidR="00D06E53" w:rsidRPr="00D06E53">
        <w:rPr>
          <w:rFonts w:ascii="Comic Sans MS" w:hAnsi="Comic Sans MS"/>
          <w:color w:val="000000"/>
          <w:sz w:val="22"/>
          <w:szCs w:val="22"/>
        </w:rPr>
        <w:t xml:space="preserve"> doskonałą formą stymulowania ich rozwoju emocjonalnego i intelektualnego w wielu płaszczyznach. Najważniejsze z nich to: </w:t>
      </w:r>
    </w:p>
    <w:p w14:paraId="18F61CAA" w14:textId="77777777" w:rsidR="00D06E53" w:rsidRPr="00D06E53" w:rsidRDefault="00D06E53" w:rsidP="00D06E53">
      <w:pPr>
        <w:pStyle w:val="Standard"/>
        <w:jc w:val="both"/>
        <w:rPr>
          <w:rFonts w:ascii="Comic Sans MS" w:hAnsi="Comic Sans MS"/>
          <w:color w:val="000000"/>
          <w:sz w:val="22"/>
          <w:szCs w:val="22"/>
        </w:rPr>
      </w:pPr>
      <w:r w:rsidRPr="00D06E53">
        <w:rPr>
          <w:rFonts w:ascii="Comic Sans MS" w:hAnsi="Comic Sans MS"/>
          <w:color w:val="000000"/>
          <w:sz w:val="22"/>
          <w:szCs w:val="22"/>
        </w:rPr>
        <w:t>•</w:t>
      </w:r>
      <w:r w:rsidRPr="00D06E53">
        <w:rPr>
          <w:rFonts w:ascii="Comic Sans MS" w:hAnsi="Comic Sans MS"/>
          <w:color w:val="000000"/>
          <w:sz w:val="22"/>
          <w:szCs w:val="22"/>
        </w:rPr>
        <w:tab/>
        <w:t xml:space="preserve">rozwój zainteresowań - dzieci poznają nową dyscyplinę, której istotą jest samodzielne, logiczne rozumowanie, łączące poszczególne elementy wiedzy w jedną harmonijną całość; </w:t>
      </w:r>
    </w:p>
    <w:p w14:paraId="34B6740F" w14:textId="77777777" w:rsidR="00D06E53" w:rsidRPr="00D06E53" w:rsidRDefault="00D06E53" w:rsidP="00D06E53">
      <w:pPr>
        <w:pStyle w:val="Standard"/>
        <w:jc w:val="both"/>
        <w:rPr>
          <w:rFonts w:ascii="Comic Sans MS" w:hAnsi="Comic Sans MS"/>
          <w:color w:val="000000"/>
          <w:sz w:val="22"/>
          <w:szCs w:val="22"/>
        </w:rPr>
      </w:pPr>
      <w:r w:rsidRPr="00D06E53">
        <w:rPr>
          <w:rFonts w:ascii="Comic Sans MS" w:hAnsi="Comic Sans MS"/>
          <w:color w:val="000000"/>
          <w:sz w:val="22"/>
          <w:szCs w:val="22"/>
        </w:rPr>
        <w:t>•</w:t>
      </w:r>
      <w:r w:rsidRPr="00D06E53">
        <w:rPr>
          <w:rFonts w:ascii="Comic Sans MS" w:hAnsi="Comic Sans MS"/>
          <w:color w:val="000000"/>
          <w:sz w:val="22"/>
          <w:szCs w:val="22"/>
        </w:rPr>
        <w:tab/>
        <w:t xml:space="preserve">aktywność twórcza - specyfika gry w szachy wyklucza odtwórcze traktowanie jakiegokolwiek zagadnienia. Wszelkie próby bezmyślnego naśladownictwa skazane są na niepowodzenie. Dziecko samo wykreuje wydarzenia na szachownicy i poniesie za nie odpowiedzialność; </w:t>
      </w:r>
    </w:p>
    <w:p w14:paraId="568F362B" w14:textId="77777777" w:rsidR="00D06E53" w:rsidRPr="00D06E53" w:rsidRDefault="00D06E53" w:rsidP="00D06E53">
      <w:pPr>
        <w:pStyle w:val="Standard"/>
        <w:jc w:val="both"/>
        <w:rPr>
          <w:rFonts w:ascii="Comic Sans MS" w:hAnsi="Comic Sans MS"/>
          <w:color w:val="000000"/>
          <w:sz w:val="22"/>
          <w:szCs w:val="22"/>
        </w:rPr>
      </w:pPr>
      <w:r w:rsidRPr="00D06E53">
        <w:rPr>
          <w:rFonts w:ascii="Comic Sans MS" w:hAnsi="Comic Sans MS"/>
          <w:color w:val="000000"/>
          <w:sz w:val="22"/>
          <w:szCs w:val="22"/>
        </w:rPr>
        <w:t>•</w:t>
      </w:r>
      <w:r w:rsidRPr="00D06E53">
        <w:rPr>
          <w:rFonts w:ascii="Comic Sans MS" w:hAnsi="Comic Sans MS"/>
          <w:color w:val="000000"/>
          <w:sz w:val="22"/>
          <w:szCs w:val="22"/>
        </w:rPr>
        <w:tab/>
        <w:t xml:space="preserve">rozwijanie pamięci i uwagi - główną umiejętnością w szachach jest zdolność zreasumowania każdej pozycji w sposób dynamiczny, w kategoriach najważniejszych jej </w:t>
      </w:r>
      <w:r w:rsidRPr="00D06E53">
        <w:rPr>
          <w:rFonts w:ascii="Comic Sans MS" w:hAnsi="Comic Sans MS"/>
          <w:color w:val="000000"/>
          <w:sz w:val="22"/>
          <w:szCs w:val="22"/>
        </w:rPr>
        <w:lastRenderedPageBreak/>
        <w:t xml:space="preserve">elementów. Cała szachownica zostaje ukształtowana w </w:t>
      </w:r>
      <w:proofErr w:type="spellStart"/>
      <w:r w:rsidRPr="00D06E53">
        <w:rPr>
          <w:rFonts w:ascii="Comic Sans MS" w:hAnsi="Comic Sans MS"/>
          <w:color w:val="000000"/>
          <w:sz w:val="22"/>
          <w:szCs w:val="22"/>
        </w:rPr>
        <w:t>przestrzenno</w:t>
      </w:r>
      <w:proofErr w:type="spellEnd"/>
      <w:r w:rsidRPr="00D06E53">
        <w:rPr>
          <w:rFonts w:ascii="Comic Sans MS" w:hAnsi="Comic Sans MS"/>
          <w:color w:val="000000"/>
          <w:sz w:val="22"/>
          <w:szCs w:val="22"/>
        </w:rPr>
        <w:t xml:space="preserve"> - czasową postać, czyli wzorzec. Towarzyszy temu rozwój wyobraźni wzrokowej i koncentracji;</w:t>
      </w:r>
    </w:p>
    <w:p w14:paraId="4F1DFDD7" w14:textId="77777777" w:rsidR="00D06E53" w:rsidRPr="00D06E53" w:rsidRDefault="00D06E53" w:rsidP="00D06E53">
      <w:pPr>
        <w:pStyle w:val="Standard"/>
        <w:jc w:val="both"/>
        <w:rPr>
          <w:rFonts w:ascii="Comic Sans MS" w:hAnsi="Comic Sans MS"/>
          <w:color w:val="000000"/>
          <w:sz w:val="22"/>
          <w:szCs w:val="22"/>
        </w:rPr>
      </w:pPr>
      <w:r w:rsidRPr="00D06E53">
        <w:rPr>
          <w:rFonts w:ascii="Comic Sans MS" w:hAnsi="Comic Sans MS"/>
          <w:color w:val="000000"/>
          <w:sz w:val="22"/>
          <w:szCs w:val="22"/>
        </w:rPr>
        <w:t>•</w:t>
      </w:r>
      <w:r w:rsidRPr="00D06E53">
        <w:rPr>
          <w:rFonts w:ascii="Comic Sans MS" w:hAnsi="Comic Sans MS"/>
          <w:color w:val="000000"/>
          <w:sz w:val="22"/>
          <w:szCs w:val="22"/>
        </w:rPr>
        <w:tab/>
        <w:t xml:space="preserve">myślenie </w:t>
      </w:r>
      <w:proofErr w:type="spellStart"/>
      <w:r w:rsidRPr="00D06E53">
        <w:rPr>
          <w:rFonts w:ascii="Comic Sans MS" w:hAnsi="Comic Sans MS"/>
          <w:color w:val="000000"/>
          <w:sz w:val="22"/>
          <w:szCs w:val="22"/>
        </w:rPr>
        <w:t>logiczno</w:t>
      </w:r>
      <w:proofErr w:type="spellEnd"/>
      <w:r w:rsidRPr="00D06E53">
        <w:rPr>
          <w:rFonts w:ascii="Comic Sans MS" w:hAnsi="Comic Sans MS"/>
          <w:color w:val="000000"/>
          <w:sz w:val="22"/>
          <w:szCs w:val="22"/>
        </w:rPr>
        <w:t xml:space="preserve"> - wyobrażeniowe - ludzie myślą czasami za pomocą wyobrażeń, które są obrazami rzeczywistych doznań zmysłowych i ten właśnie rodzaj myślenia gra w szachy rozwija najpełniej; </w:t>
      </w:r>
    </w:p>
    <w:p w14:paraId="4CA0025D" w14:textId="77777777" w:rsidR="00D06E53" w:rsidRPr="00D06E53" w:rsidRDefault="00D06E53" w:rsidP="00D06E53">
      <w:pPr>
        <w:pStyle w:val="Standard"/>
        <w:jc w:val="both"/>
        <w:rPr>
          <w:rFonts w:ascii="Comic Sans MS" w:hAnsi="Comic Sans MS"/>
          <w:color w:val="000000"/>
          <w:sz w:val="22"/>
          <w:szCs w:val="22"/>
        </w:rPr>
      </w:pPr>
      <w:r w:rsidRPr="00D06E53">
        <w:rPr>
          <w:rFonts w:ascii="Comic Sans MS" w:hAnsi="Comic Sans MS"/>
          <w:color w:val="000000"/>
          <w:sz w:val="22"/>
          <w:szCs w:val="22"/>
        </w:rPr>
        <w:t>•</w:t>
      </w:r>
      <w:r w:rsidRPr="00D06E53">
        <w:rPr>
          <w:rFonts w:ascii="Comic Sans MS" w:hAnsi="Comic Sans MS"/>
          <w:color w:val="000000"/>
          <w:sz w:val="22"/>
          <w:szCs w:val="22"/>
        </w:rPr>
        <w:tab/>
        <w:t xml:space="preserve">rozwój pozytywnych sfer osobowości - szachy kształtują poczucie obiektywizmu, uczą uznawania prawd innych ludzi, tolerancji i reakcji na niepowodzenia; konsekwencja </w:t>
      </w:r>
    </w:p>
    <w:p w14:paraId="31877AC9" w14:textId="77777777" w:rsidR="000F661A" w:rsidRDefault="00D06E53" w:rsidP="00D06E53">
      <w:pPr>
        <w:pStyle w:val="Standard"/>
        <w:jc w:val="both"/>
        <w:rPr>
          <w:rFonts w:ascii="Comic Sans MS" w:hAnsi="Comic Sans MS"/>
          <w:noProof/>
          <w:color w:val="000000"/>
          <w:sz w:val="22"/>
          <w:szCs w:val="22"/>
          <w:lang w:eastAsia="pl-PL" w:bidi="ar-SA"/>
        </w:rPr>
      </w:pPr>
      <w:r w:rsidRPr="00D06E53">
        <w:rPr>
          <w:rFonts w:ascii="Comic Sans MS" w:hAnsi="Comic Sans MS"/>
          <w:color w:val="000000"/>
          <w:sz w:val="22"/>
          <w:szCs w:val="22"/>
        </w:rPr>
        <w:t>i wytrwałość w działaniu - dzieci mające kontakt z szachami zupełnie inaczej podchodzą do porażek. Zazwyczaj ponownie starają się rozwiązać określony problem i czynią to aż do skutku, podczas gdy inni rezygnują lub obniżają sobie skalę trudności.</w:t>
      </w:r>
      <w:r w:rsidR="00E603D3" w:rsidRPr="00E603D3">
        <w:rPr>
          <w:rFonts w:ascii="Comic Sans MS" w:hAnsi="Comic Sans MS"/>
          <w:noProof/>
          <w:color w:val="000000"/>
          <w:sz w:val="22"/>
          <w:szCs w:val="22"/>
          <w:lang w:eastAsia="pl-PL" w:bidi="ar-SA"/>
        </w:rPr>
        <w:t xml:space="preserve"> </w:t>
      </w:r>
    </w:p>
    <w:p w14:paraId="357E320F" w14:textId="77777777" w:rsidR="000F661A" w:rsidRDefault="000F661A" w:rsidP="00D06E53">
      <w:pPr>
        <w:pStyle w:val="Standard"/>
        <w:jc w:val="both"/>
        <w:rPr>
          <w:rFonts w:ascii="Comic Sans MS" w:hAnsi="Comic Sans MS"/>
          <w:noProof/>
          <w:color w:val="000000"/>
          <w:sz w:val="22"/>
          <w:szCs w:val="22"/>
          <w:lang w:eastAsia="pl-PL" w:bidi="ar-SA"/>
        </w:rPr>
      </w:pPr>
    </w:p>
    <w:p w14:paraId="45533667" w14:textId="77777777" w:rsidR="00307249" w:rsidRDefault="00E603D3" w:rsidP="00D06E53">
      <w:pPr>
        <w:pStyle w:val="Standard"/>
        <w:jc w:val="both"/>
        <w:rPr>
          <w:rFonts w:ascii="Comic Sans MS" w:hAnsi="Comic Sans MS"/>
          <w:color w:val="000000"/>
          <w:sz w:val="22"/>
          <w:szCs w:val="22"/>
        </w:rPr>
      </w:pPr>
      <w:r w:rsidRPr="00732130">
        <w:rPr>
          <w:rFonts w:ascii="Comic Sans MS" w:hAnsi="Comic Sans MS"/>
          <w:noProof/>
          <w:color w:val="000000"/>
          <w:sz w:val="22"/>
          <w:szCs w:val="22"/>
          <w:lang w:eastAsia="pl-PL" w:bidi="ar-SA"/>
        </w:rPr>
        <w:drawing>
          <wp:inline distT="0" distB="0" distL="0" distR="0" wp14:anchorId="0B315C4A" wp14:editId="7FAE2951">
            <wp:extent cx="2743200" cy="1819275"/>
            <wp:effectExtent l="0" t="0" r="0" b="9525"/>
            <wp:docPr id="13" name="Obraz 13" descr="C:\Users\Leszek\Downloads\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szek\Downloads\DSC_02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r>
        <w:rPr>
          <w:rFonts w:ascii="Comic Sans MS" w:hAnsi="Comic Sans MS"/>
          <w:noProof/>
          <w:color w:val="000000"/>
          <w:sz w:val="22"/>
          <w:szCs w:val="22"/>
          <w:lang w:eastAsia="pl-PL" w:bidi="ar-SA"/>
        </w:rPr>
        <w:t xml:space="preserve">   </w:t>
      </w:r>
      <w:r>
        <w:rPr>
          <w:noProof/>
          <w:lang w:eastAsia="pl-PL" w:bidi="ar-SA"/>
        </w:rPr>
        <w:drawing>
          <wp:inline distT="0" distB="0" distL="0" distR="0" wp14:anchorId="57740F98" wp14:editId="1A872E23">
            <wp:extent cx="2667000" cy="1810018"/>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238" cy="1831897"/>
                    </a:xfrm>
                    <a:prstGeom prst="rect">
                      <a:avLst/>
                    </a:prstGeom>
                    <a:noFill/>
                  </pic:spPr>
                </pic:pic>
              </a:graphicData>
            </a:graphic>
          </wp:inline>
        </w:drawing>
      </w:r>
    </w:p>
    <w:p w14:paraId="245AD5CD" w14:textId="77777777" w:rsidR="00732130" w:rsidRDefault="00E603D3" w:rsidP="00D06E53">
      <w:pPr>
        <w:pStyle w:val="Standard"/>
        <w:jc w:val="both"/>
        <w:rPr>
          <w:rFonts w:ascii="Comic Sans MS" w:hAnsi="Comic Sans MS"/>
          <w:color w:val="000000"/>
          <w:sz w:val="22"/>
          <w:szCs w:val="22"/>
        </w:rPr>
      </w:pPr>
      <w:r>
        <w:rPr>
          <w:rFonts w:ascii="Comic Sans MS" w:hAnsi="Comic Sans MS"/>
          <w:color w:val="000000"/>
          <w:sz w:val="22"/>
          <w:szCs w:val="22"/>
        </w:rPr>
        <w:t xml:space="preserve">   </w:t>
      </w:r>
      <w:r w:rsidR="003C528B" w:rsidRPr="003C528B">
        <w:rPr>
          <w:noProof/>
          <w:lang w:eastAsia="pl-PL" w:bidi="ar-SA"/>
        </w:rPr>
        <w:drawing>
          <wp:inline distT="0" distB="0" distL="0" distR="0" wp14:anchorId="4F01A81D" wp14:editId="0D9B519B">
            <wp:extent cx="2606040" cy="1954531"/>
            <wp:effectExtent l="0" t="0" r="3810" b="7620"/>
            <wp:docPr id="14" name="Obraz 14" descr="C:\Users\Leszek\Downloads\DSC03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zek\Downloads\DSC032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7385" cy="1955540"/>
                    </a:xfrm>
                    <a:prstGeom prst="rect">
                      <a:avLst/>
                    </a:prstGeom>
                    <a:noFill/>
                    <a:ln>
                      <a:noFill/>
                    </a:ln>
                  </pic:spPr>
                </pic:pic>
              </a:graphicData>
            </a:graphic>
          </wp:inline>
        </w:drawing>
      </w:r>
      <w:r w:rsidR="00B67B51" w:rsidRPr="003C528B">
        <w:rPr>
          <w:noProof/>
          <w:lang w:eastAsia="pl-PL" w:bidi="ar-SA"/>
        </w:rPr>
        <w:drawing>
          <wp:inline distT="0" distB="0" distL="0" distR="0" wp14:anchorId="1A965E75" wp14:editId="15B27C5B">
            <wp:extent cx="2974340" cy="1969021"/>
            <wp:effectExtent l="7620" t="0" r="5080" b="5080"/>
            <wp:docPr id="15" name="Obraz 15" descr="C:\Users\Leszek\Downloads\attachment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szek\Downloads\attachment1.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91289" cy="1980241"/>
                    </a:xfrm>
                    <a:prstGeom prst="rect">
                      <a:avLst/>
                    </a:prstGeom>
                    <a:noFill/>
                    <a:ln>
                      <a:noFill/>
                    </a:ln>
                  </pic:spPr>
                </pic:pic>
              </a:graphicData>
            </a:graphic>
          </wp:inline>
        </w:drawing>
      </w:r>
    </w:p>
    <w:p w14:paraId="4BC8DEC8" w14:textId="77777777" w:rsidR="008C6693" w:rsidRPr="00E603D3" w:rsidRDefault="00E603D3" w:rsidP="00E603D3">
      <w:r>
        <w:rPr>
          <w:i/>
          <w:noProof/>
          <w:lang w:eastAsia="pl-PL"/>
        </w:rPr>
        <w:lastRenderedPageBreak/>
        <w:t xml:space="preserve">                          </w:t>
      </w:r>
      <w:r w:rsidR="003C528B" w:rsidRPr="00E603D3">
        <w:rPr>
          <w:i/>
          <w:noProof/>
          <w:lang w:eastAsia="pl-PL"/>
        </w:rPr>
        <w:drawing>
          <wp:inline distT="0" distB="0" distL="0" distR="0" wp14:anchorId="7B597E54" wp14:editId="33506376">
            <wp:extent cx="3308985" cy="2315559"/>
            <wp:effectExtent l="0" t="0" r="571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4015" cy="2333075"/>
                    </a:xfrm>
                    <a:prstGeom prst="rect">
                      <a:avLst/>
                    </a:prstGeom>
                    <a:noFill/>
                  </pic:spPr>
                </pic:pic>
              </a:graphicData>
            </a:graphic>
          </wp:inline>
        </w:drawing>
      </w:r>
    </w:p>
    <w:p w14:paraId="7417792B" w14:textId="77777777" w:rsidR="000F661A" w:rsidRDefault="000F661A" w:rsidP="00B67B51">
      <w:pPr>
        <w:jc w:val="center"/>
        <w:rPr>
          <w:rFonts w:ascii="Comic Sans MS" w:hAnsi="Comic Sans MS"/>
        </w:rPr>
      </w:pPr>
    </w:p>
    <w:p w14:paraId="439050A5" w14:textId="77777777" w:rsidR="00B67B51" w:rsidRPr="00F87CF8" w:rsidRDefault="00B67B51" w:rsidP="00B67B51">
      <w:pPr>
        <w:jc w:val="center"/>
        <w:rPr>
          <w:rFonts w:ascii="Comic Sans MS" w:hAnsi="Comic Sans MS"/>
          <w:b/>
          <w:bCs/>
        </w:rPr>
      </w:pPr>
      <w:r w:rsidRPr="00F87CF8">
        <w:rPr>
          <w:rFonts w:ascii="Comic Sans MS" w:hAnsi="Comic Sans MS"/>
          <w:b/>
          <w:bCs/>
        </w:rPr>
        <w:t>ZAJĘCIA REGIONALNO – PLASTYCZNE</w:t>
      </w:r>
    </w:p>
    <w:p w14:paraId="1272A4AF" w14:textId="77777777" w:rsidR="00B67B51" w:rsidRPr="00E603D3" w:rsidRDefault="00B67B51" w:rsidP="00B67B51">
      <w:pPr>
        <w:rPr>
          <w:rFonts w:ascii="Comic Sans MS" w:hAnsi="Comic Sans MS"/>
        </w:rPr>
      </w:pPr>
      <w:r w:rsidRPr="00E603D3">
        <w:rPr>
          <w:rFonts w:ascii="Comic Sans MS" w:hAnsi="Comic Sans MS"/>
        </w:rPr>
        <w:t xml:space="preserve">Zajęcia </w:t>
      </w:r>
      <w:proofErr w:type="spellStart"/>
      <w:r w:rsidRPr="00E603D3">
        <w:rPr>
          <w:rFonts w:ascii="Comic Sans MS" w:hAnsi="Comic Sans MS"/>
        </w:rPr>
        <w:t>regionalno</w:t>
      </w:r>
      <w:proofErr w:type="spellEnd"/>
      <w:r w:rsidRPr="00E603D3">
        <w:rPr>
          <w:rFonts w:ascii="Comic Sans MS" w:hAnsi="Comic Sans MS"/>
        </w:rPr>
        <w:t xml:space="preserve"> – plastyczne mają na celu edukacyjną podróż po różnych regionach Polski. Edukacja regionalna jako poznanie Małej Ojczyzny jest ważnym elementem kształcenia młodego człowieka. To tworzenie więzi ze środowiskiem lokalnym i kształtowania przynależności społecznej.</w:t>
      </w:r>
    </w:p>
    <w:p w14:paraId="53247FC6" w14:textId="77777777" w:rsidR="00B67B51" w:rsidRPr="00E603D3" w:rsidRDefault="00B67B51" w:rsidP="00B67B51">
      <w:pPr>
        <w:rPr>
          <w:rFonts w:ascii="Comic Sans MS" w:hAnsi="Comic Sans MS"/>
        </w:rPr>
      </w:pPr>
      <w:r w:rsidRPr="00E603D3">
        <w:rPr>
          <w:rFonts w:ascii="Comic Sans MS" w:hAnsi="Comic Sans MS"/>
        </w:rPr>
        <w:t xml:space="preserve">Istotnym elementem jest też wykorzystanie pracy plastycznej, która jest elementem arteterapii – wycisza, wspomaga koncentrację i rozwija kreatywność. </w:t>
      </w:r>
    </w:p>
    <w:p w14:paraId="3A46C398" w14:textId="77777777" w:rsidR="007949DD" w:rsidRPr="00E603D3" w:rsidRDefault="007949DD" w:rsidP="003C528B">
      <w:pPr>
        <w:rPr>
          <w:rFonts w:ascii="Comic Sans MS" w:hAnsi="Comic Sans MS"/>
        </w:rPr>
      </w:pPr>
    </w:p>
    <w:p w14:paraId="47CA70F0" w14:textId="77777777" w:rsidR="007949DD" w:rsidRDefault="00B67B51" w:rsidP="003C528B">
      <w:r w:rsidRPr="00B67B51">
        <w:rPr>
          <w:noProof/>
          <w:lang w:eastAsia="pl-PL"/>
        </w:rPr>
        <w:drawing>
          <wp:inline distT="0" distB="0" distL="0" distR="0" wp14:anchorId="2E0484F4" wp14:editId="7E6D4B5F">
            <wp:extent cx="3017520" cy="2263140"/>
            <wp:effectExtent l="0" t="0" r="0" b="3810"/>
            <wp:docPr id="23" name="Obraz 23" descr="C:\Users\Gość\Downloads\IMG_20181016_10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ownloads\IMG_20181016_1057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r w:rsidRPr="00B67B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0A8E" w:rsidRPr="001F0A8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inline distT="0" distB="0" distL="0" distR="0" wp14:anchorId="41F16755" wp14:editId="65161067">
            <wp:extent cx="2644140" cy="1983105"/>
            <wp:effectExtent l="0" t="0" r="3810" b="0"/>
            <wp:docPr id="26" name="Obraz 26" descr="C:\Users\Gość\Downloads\20210119_13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ść\Downloads\20210119_1308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4140" cy="1983105"/>
                    </a:xfrm>
                    <a:prstGeom prst="rect">
                      <a:avLst/>
                    </a:prstGeom>
                    <a:noFill/>
                    <a:ln>
                      <a:noFill/>
                    </a:ln>
                  </pic:spPr>
                </pic:pic>
              </a:graphicData>
            </a:graphic>
          </wp:inline>
        </w:drawing>
      </w:r>
    </w:p>
    <w:p w14:paraId="3C5B9568" w14:textId="77777777" w:rsidR="007949DD" w:rsidRDefault="007949DD" w:rsidP="003C528B"/>
    <w:p w14:paraId="207F980A" w14:textId="77777777" w:rsidR="007949DD" w:rsidRDefault="007949DD" w:rsidP="003C528B"/>
    <w:p w14:paraId="59F888A1" w14:textId="77777777" w:rsidR="007949DD" w:rsidRDefault="001F0A8E" w:rsidP="003C528B">
      <w:r w:rsidRPr="00B67B51">
        <w:rPr>
          <w:noProof/>
          <w:lang w:eastAsia="pl-PL"/>
        </w:rPr>
        <w:lastRenderedPageBreak/>
        <w:drawing>
          <wp:inline distT="0" distB="0" distL="0" distR="0" wp14:anchorId="1A80282C" wp14:editId="4191D0EA">
            <wp:extent cx="3039109" cy="2279332"/>
            <wp:effectExtent l="0" t="1270" r="8255" b="8255"/>
            <wp:docPr id="24" name="Obraz 24" descr="C:\Users\Gość\Downloads\20200930_11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ść\Downloads\20200930_1138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040591" cy="2280444"/>
                    </a:xfrm>
                    <a:prstGeom prst="rect">
                      <a:avLst/>
                    </a:prstGeom>
                    <a:noFill/>
                    <a:ln>
                      <a:noFill/>
                    </a:ln>
                  </pic:spPr>
                </pic:pic>
              </a:graphicData>
            </a:graphic>
          </wp:inline>
        </w:drawing>
      </w:r>
      <w:r>
        <w:t xml:space="preserve">  </w:t>
      </w:r>
      <w:r w:rsidR="00E603D3">
        <w:t xml:space="preserve">                     </w:t>
      </w:r>
      <w:r>
        <w:t xml:space="preserve"> </w:t>
      </w:r>
      <w:r w:rsidRPr="001F0A8E">
        <w:rPr>
          <w:noProof/>
          <w:lang w:eastAsia="pl-PL"/>
        </w:rPr>
        <w:drawing>
          <wp:inline distT="0" distB="0" distL="0" distR="0" wp14:anchorId="12086BF0" wp14:editId="6821A23D">
            <wp:extent cx="2289810" cy="3053080"/>
            <wp:effectExtent l="0" t="0" r="0" b="0"/>
            <wp:docPr id="25" name="Obraz 25" descr="C:\Users\Gość\Downloads\IMG_20181217_09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ść\Downloads\IMG_20181217_0908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810" cy="3053080"/>
                    </a:xfrm>
                    <a:prstGeom prst="rect">
                      <a:avLst/>
                    </a:prstGeom>
                    <a:noFill/>
                    <a:ln>
                      <a:noFill/>
                    </a:ln>
                  </pic:spPr>
                </pic:pic>
              </a:graphicData>
            </a:graphic>
          </wp:inline>
        </w:drawing>
      </w:r>
    </w:p>
    <w:p w14:paraId="2E9E6FE4" w14:textId="77777777" w:rsidR="007949DD" w:rsidRDefault="007949DD" w:rsidP="003C528B"/>
    <w:p w14:paraId="0F374AC8" w14:textId="77777777" w:rsidR="001F0A8E" w:rsidRDefault="001F0A8E" w:rsidP="003C528B"/>
    <w:p w14:paraId="573CA309" w14:textId="77777777" w:rsidR="00C13732" w:rsidRPr="00F87CF8" w:rsidRDefault="00C13732" w:rsidP="001F0A8E">
      <w:pPr>
        <w:jc w:val="center"/>
        <w:rPr>
          <w:rFonts w:ascii="Comic Sans MS" w:hAnsi="Comic Sans MS"/>
          <w:b/>
          <w:bCs/>
        </w:rPr>
      </w:pPr>
      <w:r w:rsidRPr="00F87CF8">
        <w:rPr>
          <w:rFonts w:ascii="Comic Sans MS" w:hAnsi="Comic Sans MS"/>
          <w:b/>
          <w:bCs/>
        </w:rPr>
        <w:t>KOŁO</w:t>
      </w:r>
      <w:r w:rsidR="001F0A8E" w:rsidRPr="00F87CF8">
        <w:rPr>
          <w:rFonts w:ascii="Comic Sans MS" w:hAnsi="Comic Sans MS"/>
          <w:b/>
          <w:bCs/>
        </w:rPr>
        <w:t xml:space="preserve"> MUZYCZNE – FLET</w:t>
      </w:r>
    </w:p>
    <w:p w14:paraId="4C477BF1" w14:textId="77777777" w:rsidR="001F0A8E" w:rsidRPr="00C13732" w:rsidRDefault="00C13732" w:rsidP="001F0A8E">
      <w:pPr>
        <w:jc w:val="center"/>
        <w:rPr>
          <w:rFonts w:ascii="Comic Sans MS" w:hAnsi="Comic Sans MS"/>
        </w:rPr>
      </w:pPr>
      <w:r w:rsidRPr="00C13732">
        <w:rPr>
          <w:rFonts w:ascii="Comic Sans MS" w:hAnsi="Comic Sans MS"/>
        </w:rPr>
        <w:t>W naszej szkole uczniowie klas młodszych rozwijają uzdolnienia muzyczne na dodatkowych zajęciach. Uczą się gry na flecie. Śpiewają piosenki i wspólnie muzykują,</w:t>
      </w:r>
    </w:p>
    <w:p w14:paraId="6D6AA710" w14:textId="77777777" w:rsidR="001F0A8E" w:rsidRDefault="001F0A8E" w:rsidP="00BB2249"/>
    <w:p w14:paraId="2F97FAD6" w14:textId="77777777" w:rsidR="00E603D3" w:rsidRDefault="00BB2249" w:rsidP="00BB2249">
      <w:r w:rsidRPr="00BB2249">
        <w:rPr>
          <w:noProof/>
          <w:lang w:eastAsia="pl-PL"/>
        </w:rPr>
        <w:drawing>
          <wp:inline distT="0" distB="0" distL="0" distR="0" wp14:anchorId="6D59E602" wp14:editId="2CD9D17D">
            <wp:extent cx="3022816" cy="1704869"/>
            <wp:effectExtent l="0" t="0" r="6350" b="0"/>
            <wp:docPr id="27" name="Obraz 27" descr="C:\Users\Gość\Downloads\16115870991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ść\Downloads\1611587099179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0850" cy="1709400"/>
                    </a:xfrm>
                    <a:prstGeom prst="rect">
                      <a:avLst/>
                    </a:prstGeom>
                    <a:noFill/>
                    <a:ln>
                      <a:noFill/>
                    </a:ln>
                  </pic:spPr>
                </pic:pic>
              </a:graphicData>
            </a:graphic>
          </wp:inline>
        </w:drawing>
      </w:r>
      <w:r>
        <w:t xml:space="preserve"> </w:t>
      </w:r>
    </w:p>
    <w:p w14:paraId="747EBE7A" w14:textId="60BC38C5" w:rsidR="001F0A8E" w:rsidRDefault="00BB2249" w:rsidP="00E603D3">
      <w:pPr>
        <w:jc w:val="right"/>
      </w:pPr>
      <w:r w:rsidRPr="00BB2249">
        <w:rPr>
          <w:noProof/>
          <w:lang w:eastAsia="pl-PL"/>
        </w:rPr>
        <w:drawing>
          <wp:inline distT="0" distB="0" distL="0" distR="0" wp14:anchorId="3B467E81" wp14:editId="1A6FE964">
            <wp:extent cx="3563431" cy="2009775"/>
            <wp:effectExtent l="0" t="0" r="0" b="0"/>
            <wp:docPr id="29" name="Obraz 29" descr="C:\Users\Gość\Downloads\161158709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ść\Downloads\16115870991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8700" cy="2024027"/>
                    </a:xfrm>
                    <a:prstGeom prst="rect">
                      <a:avLst/>
                    </a:prstGeom>
                    <a:noFill/>
                    <a:ln>
                      <a:noFill/>
                    </a:ln>
                  </pic:spPr>
                </pic:pic>
              </a:graphicData>
            </a:graphic>
          </wp:inline>
        </w:drawing>
      </w:r>
    </w:p>
    <w:p w14:paraId="2FDAD681" w14:textId="2DE78C5A" w:rsidR="00327F33" w:rsidRPr="00327F33" w:rsidRDefault="006B65E2" w:rsidP="00327F33">
      <w:pPr>
        <w:jc w:val="center"/>
        <w:rPr>
          <w:rFonts w:ascii="Comic Sans MS" w:hAnsi="Comic Sans MS"/>
          <w:b/>
          <w:bCs/>
        </w:rPr>
      </w:pPr>
      <w:r>
        <w:rPr>
          <w:rFonts w:ascii="Comic Sans MS" w:hAnsi="Comic Sans MS"/>
          <w:b/>
          <w:bCs/>
        </w:rPr>
        <w:lastRenderedPageBreak/>
        <w:t>ZAJĘCIA WOKALNE</w:t>
      </w:r>
    </w:p>
    <w:p w14:paraId="3CC50894" w14:textId="4BDD1E4B" w:rsidR="00E168BA" w:rsidRDefault="00327F33" w:rsidP="00E168BA">
      <w:pPr>
        <w:jc w:val="both"/>
        <w:rPr>
          <w:rFonts w:ascii="Comic Sans MS" w:hAnsi="Comic Sans MS"/>
        </w:rPr>
      </w:pPr>
      <w:r>
        <w:rPr>
          <w:rFonts w:ascii="Comic Sans MS" w:hAnsi="Comic Sans MS"/>
        </w:rPr>
        <w:t>Uczniowie klas 4-8 również uczestniczą w zajęciach rozwijających ich talenty muzyczn</w:t>
      </w:r>
      <w:r w:rsidR="00625D34">
        <w:rPr>
          <w:rFonts w:ascii="Comic Sans MS" w:hAnsi="Comic Sans MS"/>
        </w:rPr>
        <w:t>y</w:t>
      </w:r>
      <w:r>
        <w:rPr>
          <w:rFonts w:ascii="Comic Sans MS" w:hAnsi="Comic Sans MS"/>
        </w:rPr>
        <w:t xml:space="preserve">. W ramach </w:t>
      </w:r>
      <w:r w:rsidR="006B65E2">
        <w:rPr>
          <w:rFonts w:ascii="Comic Sans MS" w:hAnsi="Comic Sans MS"/>
        </w:rPr>
        <w:t>zajęć wokalnych</w:t>
      </w:r>
      <w:r>
        <w:rPr>
          <w:rFonts w:ascii="Comic Sans MS" w:hAnsi="Comic Sans MS"/>
        </w:rPr>
        <w:t xml:space="preserve"> opracowują utwory patriotyczne, ekologiczne i popularne. </w:t>
      </w:r>
    </w:p>
    <w:p w14:paraId="3D5E4D40" w14:textId="4F02E2D6" w:rsidR="001F0A8E" w:rsidRPr="00327F33" w:rsidRDefault="00327F33" w:rsidP="00E168BA">
      <w:pPr>
        <w:jc w:val="both"/>
        <w:rPr>
          <w:rFonts w:ascii="Comic Sans MS" w:hAnsi="Comic Sans MS"/>
        </w:rPr>
      </w:pPr>
      <w:r>
        <w:rPr>
          <w:rFonts w:ascii="Comic Sans MS" w:hAnsi="Comic Sans MS"/>
        </w:rPr>
        <w:t xml:space="preserve">Ich występy były wielokrotnie nagradzane na konkursach miejskich i międzyszkolnych. Ponadto uczniowie nagrywają teledyski, na których nie tylko śpiewają, ale i grają na instrumentach muzycznych. </w:t>
      </w:r>
    </w:p>
    <w:p w14:paraId="6594A73A" w14:textId="6BD10FEA" w:rsidR="003C528B" w:rsidRPr="000F7A4F" w:rsidRDefault="00327F33" w:rsidP="003C528B">
      <w:pPr>
        <w:rPr>
          <w:rFonts w:ascii="Comic Sans MS" w:hAnsi="Comic Sans MS"/>
        </w:rPr>
      </w:pPr>
      <w:r>
        <w:rPr>
          <w:noProof/>
        </w:rPr>
        <w:drawing>
          <wp:inline distT="0" distB="0" distL="0" distR="0" wp14:anchorId="4C3C2012" wp14:editId="6FDD7B0D">
            <wp:extent cx="3790950" cy="2505075"/>
            <wp:effectExtent l="0" t="0" r="0" b="9525"/>
            <wp:docPr id="336" name="Google Shape;336;gbdc14ef1ee_0_0"/>
            <wp:cNvGraphicFramePr/>
            <a:graphic xmlns:a="http://schemas.openxmlformats.org/drawingml/2006/main">
              <a:graphicData uri="http://schemas.openxmlformats.org/drawingml/2006/picture">
                <pic:pic xmlns:pic="http://schemas.openxmlformats.org/drawingml/2006/picture">
                  <pic:nvPicPr>
                    <pic:cNvPr id="336" name="Google Shape;336;gbdc14ef1ee_0_0"/>
                    <pic:cNvPicPr preferRelativeResize="0"/>
                  </pic:nvPicPr>
                  <pic:blipFill>
                    <a:blip r:embed="rId31">
                      <a:alphaModFix/>
                    </a:blip>
                    <a:stretch>
                      <a:fillRect/>
                    </a:stretch>
                  </pic:blipFill>
                  <pic:spPr>
                    <a:xfrm>
                      <a:off x="0" y="0"/>
                      <a:ext cx="3791313" cy="2505315"/>
                    </a:xfrm>
                    <a:prstGeom prst="rect">
                      <a:avLst/>
                    </a:prstGeom>
                    <a:noFill/>
                    <a:ln>
                      <a:noFill/>
                    </a:ln>
                  </pic:spPr>
                </pic:pic>
              </a:graphicData>
            </a:graphic>
          </wp:inline>
        </w:drawing>
      </w:r>
    </w:p>
    <w:p w14:paraId="41DF5685" w14:textId="1D3A0669" w:rsidR="000C54C9" w:rsidRDefault="000F7A4F" w:rsidP="000F7A4F">
      <w:pPr>
        <w:jc w:val="right"/>
      </w:pPr>
      <w:r>
        <w:rPr>
          <w:noProof/>
        </w:rPr>
        <w:drawing>
          <wp:inline distT="0" distB="0" distL="0" distR="0" wp14:anchorId="634DC432" wp14:editId="6EE31529">
            <wp:extent cx="4067175" cy="2352675"/>
            <wp:effectExtent l="0" t="0" r="9525" b="9525"/>
            <wp:docPr id="345" name="Google Shape;345;gbdc14ef1ee_0_15"/>
            <wp:cNvGraphicFramePr/>
            <a:graphic xmlns:a="http://schemas.openxmlformats.org/drawingml/2006/main">
              <a:graphicData uri="http://schemas.openxmlformats.org/drawingml/2006/picture">
                <pic:pic xmlns:pic="http://schemas.openxmlformats.org/drawingml/2006/picture">
                  <pic:nvPicPr>
                    <pic:cNvPr id="345" name="Google Shape;345;gbdc14ef1ee_0_15"/>
                    <pic:cNvPicPr preferRelativeResize="0"/>
                  </pic:nvPicPr>
                  <pic:blipFill>
                    <a:blip r:embed="rId32">
                      <a:alphaModFix/>
                    </a:blip>
                    <a:stretch>
                      <a:fillRect/>
                    </a:stretch>
                  </pic:blipFill>
                  <pic:spPr>
                    <a:xfrm>
                      <a:off x="0" y="0"/>
                      <a:ext cx="4067759" cy="2353013"/>
                    </a:xfrm>
                    <a:prstGeom prst="rect">
                      <a:avLst/>
                    </a:prstGeom>
                    <a:noFill/>
                    <a:ln>
                      <a:noFill/>
                    </a:ln>
                  </pic:spPr>
                </pic:pic>
              </a:graphicData>
            </a:graphic>
          </wp:inline>
        </w:drawing>
      </w:r>
    </w:p>
    <w:p w14:paraId="3006FD04" w14:textId="5A15C17C" w:rsidR="000C54C9" w:rsidRDefault="000F7A4F" w:rsidP="003C528B">
      <w:r>
        <w:rPr>
          <w:noProof/>
        </w:rPr>
        <w:drawing>
          <wp:inline distT="0" distB="0" distL="0" distR="0" wp14:anchorId="0FAC9BC6" wp14:editId="60D00AA0">
            <wp:extent cx="3152774" cy="2209801"/>
            <wp:effectExtent l="0" t="0" r="10160" b="0"/>
            <wp:docPr id="344" name="Google Shape;344;gbdc14ef1ee_0_15"/>
            <wp:cNvGraphicFramePr/>
            <a:graphic xmlns:a="http://schemas.openxmlformats.org/drawingml/2006/main">
              <a:graphicData uri="http://schemas.openxmlformats.org/drawingml/2006/picture">
                <pic:pic xmlns:pic="http://schemas.openxmlformats.org/drawingml/2006/picture">
                  <pic:nvPicPr>
                    <pic:cNvPr id="344" name="Google Shape;344;gbdc14ef1ee_0_15"/>
                    <pic:cNvPicPr preferRelativeResize="0"/>
                  </pic:nvPicPr>
                  <pic:blipFill>
                    <a:blip r:embed="rId33">
                      <a:alphaModFix/>
                    </a:blip>
                    <a:stretch>
                      <a:fillRect/>
                    </a:stretch>
                  </pic:blipFill>
                  <pic:spPr>
                    <a:xfrm rot="-2">
                      <a:off x="0" y="0"/>
                      <a:ext cx="3162375" cy="2216530"/>
                    </a:xfrm>
                    <a:prstGeom prst="rect">
                      <a:avLst/>
                    </a:prstGeom>
                    <a:noFill/>
                    <a:ln>
                      <a:noFill/>
                    </a:ln>
                  </pic:spPr>
                </pic:pic>
              </a:graphicData>
            </a:graphic>
          </wp:inline>
        </w:drawing>
      </w:r>
    </w:p>
    <w:sectPr w:rsidR="000C54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951"/>
    <w:rsid w:val="0001789A"/>
    <w:rsid w:val="00022DDD"/>
    <w:rsid w:val="000C54C9"/>
    <w:rsid w:val="000F661A"/>
    <w:rsid w:val="000F7A4F"/>
    <w:rsid w:val="001B3B0D"/>
    <w:rsid w:val="001F0A8E"/>
    <w:rsid w:val="0022623D"/>
    <w:rsid w:val="002551E1"/>
    <w:rsid w:val="00307249"/>
    <w:rsid w:val="00327F33"/>
    <w:rsid w:val="00366D5D"/>
    <w:rsid w:val="003C528B"/>
    <w:rsid w:val="00473525"/>
    <w:rsid w:val="00552B36"/>
    <w:rsid w:val="00625D34"/>
    <w:rsid w:val="006B65E2"/>
    <w:rsid w:val="00732130"/>
    <w:rsid w:val="007949DD"/>
    <w:rsid w:val="008C6693"/>
    <w:rsid w:val="009E04FD"/>
    <w:rsid w:val="009F3ABF"/>
    <w:rsid w:val="00A77647"/>
    <w:rsid w:val="00AA5B8A"/>
    <w:rsid w:val="00B0638E"/>
    <w:rsid w:val="00B67B51"/>
    <w:rsid w:val="00BB2249"/>
    <w:rsid w:val="00C13732"/>
    <w:rsid w:val="00C20E91"/>
    <w:rsid w:val="00CE4951"/>
    <w:rsid w:val="00D06E53"/>
    <w:rsid w:val="00E168BA"/>
    <w:rsid w:val="00E603D3"/>
    <w:rsid w:val="00EC6FCE"/>
    <w:rsid w:val="00F87CF8"/>
    <w:rsid w:val="00FE44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81CB6"/>
  <w15:chartTrackingRefBased/>
  <w15:docId w15:val="{545620D0-A1BB-45AF-83CA-CCDBE647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E495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E4951"/>
    <w:rPr>
      <w:rFonts w:ascii="Segoe UI" w:hAnsi="Segoe UI" w:cs="Segoe UI"/>
      <w:sz w:val="18"/>
      <w:szCs w:val="18"/>
    </w:rPr>
  </w:style>
  <w:style w:type="character" w:styleId="Odwoaniedokomentarza">
    <w:name w:val="annotation reference"/>
    <w:basedOn w:val="Domylnaczcionkaakapitu"/>
    <w:uiPriority w:val="99"/>
    <w:semiHidden/>
    <w:unhideWhenUsed/>
    <w:rsid w:val="009E04FD"/>
    <w:rPr>
      <w:sz w:val="16"/>
      <w:szCs w:val="16"/>
    </w:rPr>
  </w:style>
  <w:style w:type="paragraph" w:styleId="Tekstkomentarza">
    <w:name w:val="annotation text"/>
    <w:basedOn w:val="Normalny"/>
    <w:link w:val="TekstkomentarzaZnak"/>
    <w:uiPriority w:val="99"/>
    <w:semiHidden/>
    <w:unhideWhenUsed/>
    <w:rsid w:val="009E04F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04FD"/>
    <w:rPr>
      <w:sz w:val="20"/>
      <w:szCs w:val="20"/>
    </w:rPr>
  </w:style>
  <w:style w:type="paragraph" w:styleId="Tematkomentarza">
    <w:name w:val="annotation subject"/>
    <w:basedOn w:val="Tekstkomentarza"/>
    <w:next w:val="Tekstkomentarza"/>
    <w:link w:val="TematkomentarzaZnak"/>
    <w:uiPriority w:val="99"/>
    <w:semiHidden/>
    <w:unhideWhenUsed/>
    <w:rsid w:val="009E04FD"/>
    <w:rPr>
      <w:b/>
      <w:bCs/>
    </w:rPr>
  </w:style>
  <w:style w:type="character" w:customStyle="1" w:styleId="TematkomentarzaZnak">
    <w:name w:val="Temat komentarza Znak"/>
    <w:basedOn w:val="TekstkomentarzaZnak"/>
    <w:link w:val="Tematkomentarza"/>
    <w:uiPriority w:val="99"/>
    <w:semiHidden/>
    <w:rsid w:val="009E04FD"/>
    <w:rPr>
      <w:b/>
      <w:bCs/>
      <w:sz w:val="20"/>
      <w:szCs w:val="20"/>
    </w:rPr>
  </w:style>
  <w:style w:type="paragraph" w:customStyle="1" w:styleId="Standard">
    <w:name w:val="Standard"/>
    <w:rsid w:val="0022623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22623D"/>
    <w:pPr>
      <w:spacing w:after="140" w:line="276" w:lineRule="auto"/>
    </w:pPr>
  </w:style>
  <w:style w:type="character" w:styleId="Hipercze">
    <w:name w:val="Hyperlink"/>
    <w:basedOn w:val="Domylnaczcionkaakapitu"/>
    <w:uiPriority w:val="99"/>
    <w:unhideWhenUsed/>
    <w:rsid w:val="00D06E53"/>
    <w:rPr>
      <w:color w:val="0563C1" w:themeColor="hyperlink"/>
      <w:u w:val="single"/>
    </w:rPr>
  </w:style>
  <w:style w:type="character" w:customStyle="1" w:styleId="Nierozpoznanawzmianka1">
    <w:name w:val="Nierozpoznana wzmianka1"/>
    <w:basedOn w:val="Domylnaczcionkaakapitu"/>
    <w:uiPriority w:val="99"/>
    <w:semiHidden/>
    <w:unhideWhenUsed/>
    <w:rsid w:val="00D06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hyperlink" Target="http://www.sp129.krakow.pl" TargetMode="External"/><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155B-2F05-4CBC-8AED-36A2D3B8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14</Pages>
  <Words>1319</Words>
  <Characters>7916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dc:creator>
  <cp:keywords/>
  <dc:description/>
  <cp:lastModifiedBy>My</cp:lastModifiedBy>
  <cp:revision>13</cp:revision>
  <dcterms:created xsi:type="dcterms:W3CDTF">2021-02-04T22:02:00Z</dcterms:created>
  <dcterms:modified xsi:type="dcterms:W3CDTF">2021-03-22T14:58:00Z</dcterms:modified>
</cp:coreProperties>
</file>